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78" w:rsidRDefault="001B57C9">
      <w:pPr>
        <w:pStyle w:val="Textbody"/>
        <w:snapToGrid w:val="0"/>
        <w:spacing w:line="400" w:lineRule="exact"/>
        <w:ind w:left="-142" w:firstLine="140"/>
      </w:pPr>
      <w:r>
        <w:rPr>
          <w:rFonts w:ascii="Times New Roman" w:eastAsia="標楷體" w:hAnsi="Times New Roman"/>
          <w:b/>
          <w:bCs/>
          <w:color w:val="000000"/>
          <w:sz w:val="28"/>
          <w:szCs w:val="28"/>
        </w:rPr>
        <w:t>112</w:t>
      </w:r>
      <w:r>
        <w:rPr>
          <w:rFonts w:ascii="Times New Roman" w:eastAsia="標楷體" w:hAnsi="Times New Roman"/>
          <w:b/>
          <w:bCs/>
          <w:color w:val="000000"/>
          <w:sz w:val="28"/>
          <w:szCs w:val="28"/>
        </w:rPr>
        <w:t>年度高級中等學校辦理</w:t>
      </w:r>
      <w:bookmarkStart w:id="0" w:name="_GoBack"/>
      <w:r>
        <w:rPr>
          <w:rFonts w:ascii="Times New Roman" w:eastAsia="標楷體" w:hAnsi="Times New Roman"/>
          <w:b/>
          <w:bCs/>
          <w:color w:val="000000"/>
          <w:sz w:val="28"/>
          <w:szCs w:val="28"/>
        </w:rPr>
        <w:t>戶外教育計畫之課程模組徵選實施計畫</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草案</w:t>
      </w:r>
      <w:r>
        <w:rPr>
          <w:rFonts w:ascii="Times New Roman" w:eastAsia="標楷體" w:hAnsi="Times New Roman"/>
          <w:b/>
          <w:bCs/>
          <w:color w:val="000000"/>
          <w:sz w:val="28"/>
          <w:szCs w:val="28"/>
        </w:rPr>
        <w:t>)</w:t>
      </w:r>
      <w:bookmarkEnd w:id="0"/>
    </w:p>
    <w:p w:rsidR="009C2F78" w:rsidRDefault="009C2F78">
      <w:pPr>
        <w:pStyle w:val="a3"/>
        <w:snapToGrid w:val="0"/>
        <w:spacing w:line="400" w:lineRule="exact"/>
        <w:jc w:val="both"/>
        <w:rPr>
          <w:rFonts w:ascii="Times New Roman" w:eastAsia="標楷體" w:hAnsi="Times New Roman"/>
          <w:b/>
          <w:color w:val="000000"/>
          <w:sz w:val="28"/>
          <w:szCs w:val="28"/>
        </w:rPr>
      </w:pPr>
    </w:p>
    <w:p w:rsidR="009C2F78" w:rsidRDefault="001B57C9">
      <w:pPr>
        <w:pStyle w:val="a3"/>
        <w:snapToGrid w:val="0"/>
        <w:spacing w:line="400" w:lineRule="exact"/>
        <w:jc w:val="both"/>
      </w:pPr>
      <w:r>
        <w:rPr>
          <w:rFonts w:ascii="標楷體" w:eastAsia="標楷體" w:hAnsi="標楷體"/>
          <w:b/>
          <w:color w:val="000000"/>
          <w:szCs w:val="24"/>
        </w:rPr>
        <w:t>壹、依據</w:t>
      </w:r>
    </w:p>
    <w:p w:rsidR="009C2F78" w:rsidRDefault="001B57C9">
      <w:pPr>
        <w:pStyle w:val="Textbody"/>
        <w:snapToGrid w:val="0"/>
        <w:spacing w:line="440" w:lineRule="exact"/>
        <w:ind w:left="708"/>
        <w:jc w:val="both"/>
        <w:rPr>
          <w:rFonts w:ascii="標楷體" w:eastAsia="標楷體" w:hAnsi="標楷體"/>
          <w:color w:val="000000"/>
          <w:szCs w:val="24"/>
        </w:rPr>
      </w:pPr>
      <w:r>
        <w:rPr>
          <w:rFonts w:ascii="標楷體" w:eastAsia="標楷體" w:hAnsi="標楷體"/>
          <w:color w:val="000000"/>
          <w:szCs w:val="24"/>
        </w:rPr>
        <w:t>一、</w:t>
      </w:r>
      <w:r>
        <w:rPr>
          <w:rFonts w:ascii="標楷體" w:eastAsia="標楷體" w:hAnsi="標楷體"/>
          <w:color w:val="000000"/>
          <w:szCs w:val="24"/>
        </w:rPr>
        <w:t>112</w:t>
      </w:r>
      <w:r>
        <w:rPr>
          <w:rFonts w:ascii="標楷體" w:eastAsia="標楷體" w:hAnsi="標楷體"/>
          <w:color w:val="000000"/>
          <w:szCs w:val="24"/>
        </w:rPr>
        <w:t>年度高級中等學校戶外教育課程優質化計畫。</w:t>
      </w:r>
    </w:p>
    <w:p w:rsidR="009C2F78" w:rsidRDefault="001B57C9">
      <w:pPr>
        <w:pStyle w:val="Textbody"/>
        <w:numPr>
          <w:ilvl w:val="0"/>
          <w:numId w:val="1"/>
        </w:numPr>
        <w:snapToGrid w:val="0"/>
        <w:spacing w:line="440" w:lineRule="exact"/>
        <w:ind w:left="1188"/>
        <w:jc w:val="both"/>
        <w:rPr>
          <w:rFonts w:ascii="標楷體" w:eastAsia="標楷體" w:hAnsi="標楷體"/>
          <w:color w:val="000000"/>
          <w:szCs w:val="24"/>
        </w:rPr>
      </w:pPr>
      <w:r>
        <w:rPr>
          <w:rFonts w:ascii="標楷體" w:eastAsia="標楷體" w:hAnsi="標楷體"/>
          <w:color w:val="000000"/>
          <w:szCs w:val="24"/>
        </w:rPr>
        <w:t>教育部</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szCs w:val="24"/>
        </w:rPr>
        <w:t>12</w:t>
      </w:r>
      <w:r>
        <w:rPr>
          <w:rFonts w:ascii="標楷體" w:eastAsia="標楷體" w:hAnsi="標楷體"/>
          <w:color w:val="000000"/>
          <w:szCs w:val="24"/>
        </w:rPr>
        <w:t>月</w:t>
      </w:r>
      <w:r>
        <w:rPr>
          <w:rFonts w:ascii="標楷體" w:eastAsia="標楷體" w:hAnsi="標楷體"/>
          <w:color w:val="000000"/>
          <w:szCs w:val="24"/>
        </w:rPr>
        <w:t>25</w:t>
      </w:r>
      <w:r>
        <w:rPr>
          <w:rFonts w:ascii="標楷體" w:eastAsia="標楷體" w:hAnsi="標楷體"/>
          <w:color w:val="000000"/>
          <w:szCs w:val="24"/>
        </w:rPr>
        <w:t>日臺教授國字第</w:t>
      </w:r>
      <w:r>
        <w:rPr>
          <w:rFonts w:ascii="標楷體" w:eastAsia="標楷體" w:hAnsi="標楷體"/>
          <w:color w:val="000000"/>
          <w:szCs w:val="24"/>
        </w:rPr>
        <w:t>1090154140</w:t>
      </w:r>
      <w:r>
        <w:rPr>
          <w:rFonts w:ascii="標楷體" w:eastAsia="標楷體" w:hAnsi="標楷體"/>
          <w:color w:val="000000"/>
          <w:szCs w:val="24"/>
        </w:rPr>
        <w:t>號函核定之「教育部推動戶外教育實施計畫」</w:t>
      </w:r>
      <w:r>
        <w:rPr>
          <w:rFonts w:ascii="標楷體" w:eastAsia="標楷體" w:hAnsi="標楷體"/>
          <w:color w:val="000000"/>
          <w:szCs w:val="24"/>
        </w:rPr>
        <w:t>(109</w:t>
      </w:r>
      <w:r>
        <w:rPr>
          <w:rFonts w:ascii="標楷體" w:eastAsia="標楷體" w:hAnsi="標楷體"/>
          <w:color w:val="000000"/>
          <w:szCs w:val="24"/>
        </w:rPr>
        <w:t>年至</w:t>
      </w:r>
      <w:r>
        <w:rPr>
          <w:rFonts w:ascii="標楷體" w:eastAsia="標楷體" w:hAnsi="標楷體"/>
          <w:color w:val="000000"/>
          <w:szCs w:val="24"/>
        </w:rPr>
        <w:t>113</w:t>
      </w:r>
      <w:r>
        <w:rPr>
          <w:rFonts w:ascii="標楷體" w:eastAsia="標楷體" w:hAnsi="標楷體"/>
          <w:color w:val="000000"/>
          <w:szCs w:val="24"/>
        </w:rPr>
        <w:t>年</w:t>
      </w:r>
      <w:r>
        <w:rPr>
          <w:rFonts w:ascii="標楷體" w:eastAsia="標楷體" w:hAnsi="標楷體"/>
          <w:color w:val="000000"/>
          <w:szCs w:val="24"/>
        </w:rPr>
        <w:t>)</w:t>
      </w:r>
      <w:r>
        <w:rPr>
          <w:rFonts w:ascii="標楷體" w:eastAsia="標楷體" w:hAnsi="標楷體"/>
          <w:color w:val="000000"/>
          <w:szCs w:val="24"/>
        </w:rPr>
        <w:t>。</w:t>
      </w:r>
    </w:p>
    <w:p w:rsidR="009C2F78" w:rsidRDefault="009C2F78">
      <w:pPr>
        <w:pStyle w:val="Textbody"/>
        <w:snapToGrid w:val="0"/>
        <w:spacing w:line="400" w:lineRule="exact"/>
        <w:ind w:left="120" w:firstLine="482"/>
        <w:jc w:val="both"/>
        <w:rPr>
          <w:rFonts w:ascii="標楷體" w:eastAsia="標楷體" w:hAnsi="標楷體"/>
          <w:color w:val="000000"/>
          <w:szCs w:val="24"/>
        </w:rPr>
      </w:pPr>
    </w:p>
    <w:p w:rsidR="009C2F78" w:rsidRDefault="001B57C9">
      <w:pPr>
        <w:pStyle w:val="Textbody"/>
        <w:snapToGrid w:val="0"/>
        <w:spacing w:line="400" w:lineRule="exact"/>
        <w:jc w:val="both"/>
      </w:pPr>
      <w:r>
        <w:rPr>
          <w:rFonts w:ascii="標楷體" w:eastAsia="標楷體" w:hAnsi="標楷體"/>
          <w:color w:val="000000"/>
          <w:szCs w:val="24"/>
        </w:rPr>
        <w:tab/>
      </w:r>
      <w:r>
        <w:rPr>
          <w:rFonts w:ascii="標楷體" w:eastAsia="標楷體" w:hAnsi="標楷體"/>
          <w:b/>
          <w:color w:val="000000"/>
          <w:szCs w:val="24"/>
        </w:rPr>
        <w:t>貳、辦理目的</w:t>
      </w:r>
    </w:p>
    <w:p w:rsidR="009C2F78" w:rsidRDefault="001B57C9">
      <w:pPr>
        <w:pStyle w:val="Textbody"/>
        <w:snapToGrid w:val="0"/>
        <w:spacing w:line="440" w:lineRule="exact"/>
        <w:ind w:left="1134"/>
        <w:jc w:val="both"/>
      </w:pPr>
      <w:r>
        <w:rPr>
          <w:rFonts w:ascii="標楷體" w:eastAsia="標楷體" w:hAnsi="標楷體"/>
          <w:color w:val="000000"/>
          <w:szCs w:val="24"/>
        </w:rPr>
        <w:t>透過公開徵選方式，鼓勵教育實務工作者，發展高級中等以下學校戶外教育課程模組</w:t>
      </w:r>
      <w:r>
        <w:rPr>
          <w:rStyle w:val="ae"/>
          <w:rFonts w:ascii="標楷體" w:eastAsia="標楷體" w:hAnsi="標楷體"/>
          <w:szCs w:val="24"/>
        </w:rPr>
        <w:footnoteReference w:id="1"/>
      </w:r>
      <w:r>
        <w:rPr>
          <w:rFonts w:ascii="標楷體" w:eastAsia="標楷體" w:hAnsi="標楷體"/>
          <w:color w:val="000000"/>
          <w:szCs w:val="24"/>
        </w:rPr>
        <w:t>，以強化素養導向之課程與活動規劃（包含校訂課程、團體活動或彈性學習時</w:t>
      </w:r>
      <w:r>
        <w:rPr>
          <w:rFonts w:ascii="標楷體" w:eastAsia="標楷體" w:hAnsi="標楷體"/>
          <w:color w:val="000000"/>
          <w:szCs w:val="24"/>
        </w:rPr>
        <w:t>間及非正式課程等），並彙編優質教學案例及進行實施戶外教育課程之學校成果示例分享，供各校實務教學現場參考，以促進及提升戶外教育課程優質化之推動成效。</w:t>
      </w:r>
    </w:p>
    <w:p w:rsidR="009C2F78" w:rsidRDefault="009C2F78">
      <w:pPr>
        <w:pStyle w:val="Textbody"/>
        <w:snapToGrid w:val="0"/>
        <w:spacing w:line="440" w:lineRule="exact"/>
        <w:ind w:left="1134" w:hanging="595"/>
        <w:jc w:val="both"/>
        <w:rPr>
          <w:rFonts w:ascii="標楷體" w:eastAsia="標楷體" w:hAnsi="標楷體"/>
          <w:color w:val="000000"/>
          <w:szCs w:val="24"/>
        </w:rPr>
      </w:pPr>
    </w:p>
    <w:p w:rsidR="009C2F78" w:rsidRDefault="001B57C9">
      <w:pPr>
        <w:snapToGrid w:val="0"/>
        <w:spacing w:line="400" w:lineRule="exact"/>
        <w:ind w:left="480"/>
        <w:jc w:val="both"/>
        <w:rPr>
          <w:rFonts w:ascii="標楷體" w:eastAsia="標楷體" w:hAnsi="標楷體"/>
          <w:b/>
          <w:color w:val="000000"/>
          <w:szCs w:val="24"/>
        </w:rPr>
      </w:pPr>
      <w:r>
        <w:rPr>
          <w:rFonts w:ascii="標楷體" w:eastAsia="標楷體" w:hAnsi="標楷體"/>
          <w:b/>
          <w:color w:val="000000"/>
          <w:szCs w:val="24"/>
        </w:rPr>
        <w:t>參、辦理單位</w:t>
      </w:r>
    </w:p>
    <w:p w:rsidR="009C2F78" w:rsidRDefault="001B57C9">
      <w:pPr>
        <w:pStyle w:val="Textbody"/>
        <w:numPr>
          <w:ilvl w:val="0"/>
          <w:numId w:val="2"/>
        </w:numPr>
        <w:snapToGrid w:val="0"/>
        <w:spacing w:line="400" w:lineRule="exact"/>
        <w:ind w:left="1134"/>
        <w:jc w:val="both"/>
        <w:rPr>
          <w:rFonts w:ascii="標楷體" w:eastAsia="標楷體" w:hAnsi="標楷體"/>
          <w:color w:val="000000"/>
          <w:szCs w:val="24"/>
        </w:rPr>
      </w:pPr>
      <w:r>
        <w:rPr>
          <w:rFonts w:ascii="標楷體" w:eastAsia="標楷體" w:hAnsi="標楷體"/>
          <w:color w:val="000000"/>
          <w:szCs w:val="24"/>
        </w:rPr>
        <w:t>指導單位：教育部國民及學前教育署</w:t>
      </w:r>
      <w:r>
        <w:rPr>
          <w:rFonts w:ascii="標楷體" w:eastAsia="標楷體" w:hAnsi="標楷體"/>
          <w:color w:val="000000"/>
          <w:szCs w:val="24"/>
        </w:rPr>
        <w:t>(</w:t>
      </w:r>
      <w:r>
        <w:rPr>
          <w:rFonts w:ascii="標楷體" w:eastAsia="標楷體" w:hAnsi="標楷體"/>
          <w:color w:val="000000"/>
          <w:szCs w:val="24"/>
        </w:rPr>
        <w:t>以下簡稱國教署</w:t>
      </w:r>
      <w:r>
        <w:rPr>
          <w:rFonts w:ascii="標楷體" w:eastAsia="標楷體" w:hAnsi="標楷體"/>
          <w:color w:val="000000"/>
          <w:szCs w:val="24"/>
        </w:rPr>
        <w:t>)</w:t>
      </w:r>
      <w:r>
        <w:rPr>
          <w:rFonts w:ascii="標楷體" w:eastAsia="標楷體" w:hAnsi="標楷體"/>
          <w:color w:val="000000"/>
          <w:szCs w:val="24"/>
        </w:rPr>
        <w:t>。</w:t>
      </w:r>
    </w:p>
    <w:p w:rsidR="009C2F78" w:rsidRDefault="001B57C9">
      <w:pPr>
        <w:pStyle w:val="Textbody"/>
        <w:numPr>
          <w:ilvl w:val="0"/>
          <w:numId w:val="2"/>
        </w:numPr>
        <w:snapToGrid w:val="0"/>
        <w:spacing w:line="400" w:lineRule="exact"/>
        <w:ind w:left="1134"/>
        <w:jc w:val="both"/>
        <w:rPr>
          <w:rFonts w:ascii="標楷體" w:eastAsia="標楷體" w:hAnsi="標楷體"/>
          <w:color w:val="000000"/>
          <w:szCs w:val="24"/>
        </w:rPr>
      </w:pPr>
      <w:r>
        <w:rPr>
          <w:rFonts w:ascii="標楷體" w:eastAsia="標楷體" w:hAnsi="標楷體"/>
          <w:color w:val="000000"/>
          <w:szCs w:val="24"/>
        </w:rPr>
        <w:t>主辦單位：國立羅東高級中學。</w:t>
      </w:r>
    </w:p>
    <w:p w:rsidR="009C2F78" w:rsidRDefault="009C2F78">
      <w:pPr>
        <w:pStyle w:val="Textbody"/>
        <w:snapToGrid w:val="0"/>
        <w:spacing w:line="400" w:lineRule="exact"/>
        <w:ind w:left="792" w:hanging="192"/>
        <w:jc w:val="both"/>
        <w:rPr>
          <w:rFonts w:ascii="標楷體" w:eastAsia="標楷體" w:hAnsi="標楷體"/>
          <w:color w:val="000000"/>
          <w:szCs w:val="24"/>
        </w:rPr>
      </w:pPr>
    </w:p>
    <w:p w:rsidR="009C2F78" w:rsidRDefault="001B57C9">
      <w:pPr>
        <w:snapToGrid w:val="0"/>
        <w:spacing w:line="400" w:lineRule="exact"/>
        <w:ind w:left="480"/>
        <w:jc w:val="both"/>
      </w:pPr>
      <w:r>
        <w:rPr>
          <w:rFonts w:ascii="標楷體" w:eastAsia="標楷體" w:hAnsi="標楷體"/>
          <w:b/>
          <w:color w:val="000000"/>
          <w:szCs w:val="24"/>
        </w:rPr>
        <w:t>肆、活動說明</w:t>
      </w:r>
    </w:p>
    <w:p w:rsidR="009C2F78" w:rsidRDefault="001B57C9">
      <w:pPr>
        <w:pStyle w:val="Textbody"/>
        <w:numPr>
          <w:ilvl w:val="0"/>
          <w:numId w:val="3"/>
        </w:numPr>
        <w:snapToGrid w:val="0"/>
        <w:spacing w:line="400" w:lineRule="exact"/>
        <w:jc w:val="both"/>
      </w:pPr>
      <w:r>
        <w:rPr>
          <w:rFonts w:ascii="標楷體" w:eastAsia="標楷體" w:hAnsi="標楷體"/>
          <w:color w:val="000000"/>
          <w:szCs w:val="24"/>
        </w:rPr>
        <w:t>參與對象</w:t>
      </w:r>
      <w:r>
        <w:rPr>
          <w:rFonts w:ascii="標楷體" w:eastAsia="標楷體" w:hAnsi="標楷體"/>
          <w:color w:val="000000"/>
          <w:szCs w:val="24"/>
        </w:rPr>
        <w:t>:</w:t>
      </w:r>
    </w:p>
    <w:p w:rsidR="009C2F78" w:rsidRDefault="001B57C9">
      <w:pPr>
        <w:pStyle w:val="Textbody"/>
        <w:numPr>
          <w:ilvl w:val="1"/>
          <w:numId w:val="3"/>
        </w:numPr>
        <w:snapToGrid w:val="0"/>
        <w:spacing w:line="440" w:lineRule="exact"/>
        <w:jc w:val="both"/>
      </w:pPr>
      <w:r>
        <w:rPr>
          <w:rFonts w:ascii="標楷體" w:eastAsia="標楷體" w:hAnsi="標楷體"/>
          <w:color w:val="000000"/>
          <w:szCs w:val="24"/>
        </w:rPr>
        <w:t>各類型</w:t>
      </w:r>
      <w:r>
        <w:rPr>
          <w:rFonts w:ascii="標楷體" w:eastAsia="標楷體" w:hAnsi="標楷體"/>
          <w:color w:val="000000"/>
          <w:szCs w:val="24"/>
        </w:rPr>
        <w:t>(</w:t>
      </w:r>
      <w:r>
        <w:rPr>
          <w:rFonts w:ascii="標楷體" w:eastAsia="標楷體" w:hAnsi="標楷體"/>
          <w:color w:val="000000"/>
          <w:szCs w:val="24"/>
        </w:rPr>
        <w:t>普通高中、技術高中、綜合高中及單科高中</w:t>
      </w:r>
      <w:r>
        <w:rPr>
          <w:rFonts w:ascii="標楷體" w:eastAsia="標楷體" w:hAnsi="標楷體"/>
          <w:color w:val="000000"/>
          <w:szCs w:val="24"/>
        </w:rPr>
        <w:t>)</w:t>
      </w:r>
      <w:r>
        <w:rPr>
          <w:rFonts w:ascii="標楷體" w:eastAsia="標楷體" w:hAnsi="標楷體"/>
          <w:color w:val="000000"/>
          <w:szCs w:val="24"/>
        </w:rPr>
        <w:t>高級中等學校現職教師（含兼、代課及代理教師）均可報名參加，每名教師以參選</w:t>
      </w:r>
      <w:r>
        <w:rPr>
          <w:rFonts w:ascii="標楷體" w:eastAsia="標楷體" w:hAnsi="標楷體"/>
          <w:b/>
          <w:color w:val="000000"/>
          <w:szCs w:val="24"/>
          <w:u w:val="single"/>
        </w:rPr>
        <w:t>2</w:t>
      </w:r>
      <w:r>
        <w:rPr>
          <w:rFonts w:ascii="標楷體" w:eastAsia="標楷體" w:hAnsi="標楷體"/>
          <w:b/>
          <w:color w:val="000000"/>
          <w:szCs w:val="24"/>
          <w:u w:val="single"/>
        </w:rPr>
        <w:t>件</w:t>
      </w:r>
      <w:r>
        <w:rPr>
          <w:rFonts w:ascii="標楷體" w:eastAsia="標楷體" w:hAnsi="標楷體"/>
          <w:color w:val="000000"/>
          <w:szCs w:val="24"/>
        </w:rPr>
        <w:t>戶外教育課程模組為限。</w:t>
      </w:r>
    </w:p>
    <w:p w:rsidR="009C2F78" w:rsidRDefault="001B57C9">
      <w:pPr>
        <w:pStyle w:val="Textbody"/>
        <w:numPr>
          <w:ilvl w:val="1"/>
          <w:numId w:val="3"/>
        </w:numPr>
        <w:snapToGrid w:val="0"/>
        <w:spacing w:line="440" w:lineRule="exact"/>
        <w:jc w:val="both"/>
      </w:pPr>
      <w:r>
        <w:rPr>
          <w:rFonts w:ascii="標楷體" w:eastAsia="標楷體" w:hAnsi="標楷體"/>
          <w:color w:val="000000"/>
          <w:szCs w:val="24"/>
        </w:rPr>
        <w:t>每件戶外教育課程模組可為個人或集體創作，集體創作人數以</w:t>
      </w:r>
      <w:r>
        <w:rPr>
          <w:rFonts w:ascii="標楷體" w:eastAsia="標楷體" w:hAnsi="標楷體"/>
          <w:b/>
          <w:color w:val="000000"/>
          <w:szCs w:val="24"/>
          <w:u w:val="single"/>
        </w:rPr>
        <w:t>5</w:t>
      </w:r>
      <w:r>
        <w:rPr>
          <w:rFonts w:ascii="標楷體" w:eastAsia="標楷體" w:hAnsi="標楷體"/>
          <w:b/>
          <w:color w:val="000000"/>
          <w:szCs w:val="24"/>
          <w:u w:val="single"/>
        </w:rPr>
        <w:t>人</w:t>
      </w:r>
      <w:r>
        <w:rPr>
          <w:rFonts w:ascii="標楷體" w:eastAsia="標楷體" w:hAnsi="標楷體"/>
          <w:color w:val="000000"/>
          <w:szCs w:val="24"/>
        </w:rPr>
        <w:t>為限。</w:t>
      </w:r>
    </w:p>
    <w:p w:rsidR="009C2F78" w:rsidRDefault="001B57C9">
      <w:pPr>
        <w:pStyle w:val="Textbody"/>
        <w:numPr>
          <w:ilvl w:val="0"/>
          <w:numId w:val="3"/>
        </w:numPr>
        <w:snapToGrid w:val="0"/>
        <w:spacing w:line="440" w:lineRule="exact"/>
        <w:jc w:val="both"/>
        <w:rPr>
          <w:rFonts w:ascii="標楷體" w:eastAsia="標楷體" w:hAnsi="標楷體"/>
          <w:color w:val="000000"/>
          <w:szCs w:val="24"/>
        </w:rPr>
      </w:pPr>
      <w:r>
        <w:rPr>
          <w:rFonts w:ascii="標楷體" w:eastAsia="標楷體" w:hAnsi="標楷體"/>
          <w:color w:val="000000"/>
          <w:szCs w:val="24"/>
        </w:rPr>
        <w:t>徵選內容</w:t>
      </w:r>
      <w:r>
        <w:rPr>
          <w:rFonts w:ascii="標楷體" w:eastAsia="標楷體" w:hAnsi="標楷體"/>
          <w:color w:val="000000"/>
          <w:szCs w:val="24"/>
        </w:rPr>
        <w:t>:</w:t>
      </w:r>
    </w:p>
    <w:p w:rsidR="009C2F78" w:rsidRDefault="001B57C9">
      <w:pPr>
        <w:pStyle w:val="Textbody"/>
        <w:snapToGrid w:val="0"/>
        <w:spacing w:line="440" w:lineRule="exact"/>
        <w:ind w:left="1440"/>
        <w:jc w:val="both"/>
      </w:pPr>
      <w:r>
        <w:rPr>
          <w:rFonts w:ascii="標楷體" w:eastAsia="標楷體" w:hAnsi="標楷體"/>
          <w:color w:val="000000"/>
          <w:szCs w:val="24"/>
        </w:rPr>
        <w:t>戶外教育課程模組為一個完整學習單元之課程設計，從活動課程化的概念，鼓勵教師以專業學習社群的模式，將活動式課程，加以深化、</w:t>
      </w:r>
      <w:r>
        <w:rPr>
          <w:rFonts w:ascii="標楷體" w:eastAsia="標楷體" w:hAnsi="標楷體"/>
          <w:color w:val="000000"/>
          <w:szCs w:val="24"/>
        </w:rPr>
        <w:lastRenderedPageBreak/>
        <w:t>結構化，使戶外活動提升為戶外課程與教學，再優化為「素養導向教學」設計；從活動教學進階為課程教學，再進階為「課程經營」的教學模組。將戶外活動深化為戶外教育，以課程經營的思維，導入教學管理工具，透過「教學專業管理」永續經營課程，建構跨界「課程協作團隊」運作</w:t>
      </w:r>
      <w:r>
        <w:rPr>
          <w:rStyle w:val="ae"/>
          <w:rFonts w:ascii="標楷體" w:eastAsia="標楷體" w:hAnsi="標楷體"/>
          <w:szCs w:val="24"/>
        </w:rPr>
        <w:footnoteReference w:id="2"/>
      </w:r>
      <w:r>
        <w:rPr>
          <w:rFonts w:ascii="標楷體" w:eastAsia="標楷體" w:hAnsi="標楷體"/>
          <w:color w:val="000000"/>
          <w:szCs w:val="24"/>
        </w:rPr>
        <w:t>，戶外教育課程模組內容須包含以下項目</w:t>
      </w:r>
      <w:r>
        <w:rPr>
          <w:rFonts w:ascii="標楷體" w:eastAsia="標楷體" w:hAnsi="標楷體"/>
          <w:color w:val="000000"/>
          <w:szCs w:val="24"/>
        </w:rPr>
        <w:t>(</w:t>
      </w:r>
      <w:r>
        <w:rPr>
          <w:rFonts w:ascii="標楷體" w:eastAsia="標楷體" w:hAnsi="標楷體"/>
          <w:color w:val="000000"/>
          <w:szCs w:val="24"/>
        </w:rPr>
        <w:t>內容架構與格式如附件一</w:t>
      </w:r>
      <w:r>
        <w:rPr>
          <w:rFonts w:ascii="標楷體" w:eastAsia="標楷體" w:hAnsi="標楷體"/>
          <w:color w:val="000000"/>
          <w:szCs w:val="24"/>
        </w:rPr>
        <w:t>)</w:t>
      </w:r>
      <w:r>
        <w:rPr>
          <w:rFonts w:ascii="標楷體" w:eastAsia="標楷體" w:hAnsi="標楷體"/>
          <w:color w:val="000000"/>
          <w:szCs w:val="24"/>
        </w:rPr>
        <w:t>。</w:t>
      </w:r>
    </w:p>
    <w:tbl>
      <w:tblPr>
        <w:tblW w:w="5812" w:type="dxa"/>
        <w:tblInd w:w="1271" w:type="dxa"/>
        <w:tblLayout w:type="fixed"/>
        <w:tblCellMar>
          <w:left w:w="10" w:type="dxa"/>
          <w:right w:w="10" w:type="dxa"/>
        </w:tblCellMar>
        <w:tblLook w:val="0000" w:firstRow="0" w:lastRow="0" w:firstColumn="0" w:lastColumn="0" w:noHBand="0" w:noVBand="0"/>
      </w:tblPr>
      <w:tblGrid>
        <w:gridCol w:w="1843"/>
        <w:gridCol w:w="3969"/>
      </w:tblGrid>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項次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內容</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設計理念</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課程架構</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教學活動與學習評量</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預期成效</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參考文獻</w:t>
            </w:r>
          </w:p>
        </w:tc>
      </w:tr>
      <w:tr w:rsidR="009C2F78">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pStyle w:val="a3"/>
              <w:numPr>
                <w:ilvl w:val="0"/>
                <w:numId w:val="4"/>
              </w:numPr>
              <w:snapToGrid w:val="0"/>
              <w:rPr>
                <w:rFonts w:ascii="標楷體" w:eastAsia="標楷體" w:hAnsi="標楷體"/>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pStyle w:val="Textbody"/>
              <w:snapToGrid w:val="0"/>
              <w:ind w:left="600"/>
              <w:rPr>
                <w:rFonts w:ascii="標楷體" w:eastAsia="標楷體" w:hAnsi="標楷體"/>
                <w:color w:val="000000"/>
                <w:kern w:val="0"/>
                <w:szCs w:val="24"/>
              </w:rPr>
            </w:pPr>
            <w:r>
              <w:rPr>
                <w:rFonts w:ascii="標楷體" w:eastAsia="標楷體" w:hAnsi="標楷體"/>
                <w:color w:val="000000"/>
                <w:kern w:val="0"/>
                <w:szCs w:val="24"/>
              </w:rPr>
              <w:t>附件</w:t>
            </w:r>
          </w:p>
        </w:tc>
      </w:tr>
    </w:tbl>
    <w:p w:rsidR="009C2F78" w:rsidRDefault="001B57C9">
      <w:pPr>
        <w:pStyle w:val="Textbody"/>
        <w:numPr>
          <w:ilvl w:val="0"/>
          <w:numId w:val="3"/>
        </w:numPr>
        <w:snapToGrid w:val="0"/>
        <w:spacing w:line="400" w:lineRule="exact"/>
        <w:jc w:val="both"/>
      </w:pPr>
      <w:r>
        <w:rPr>
          <w:rFonts w:ascii="標楷體" w:eastAsia="標楷體" w:hAnsi="標楷體"/>
          <w:color w:val="000000"/>
          <w:szCs w:val="24"/>
        </w:rPr>
        <w:t>報名方式</w:t>
      </w:r>
      <w:r>
        <w:rPr>
          <w:rFonts w:ascii="標楷體" w:eastAsia="標楷體" w:hAnsi="標楷體"/>
          <w:color w:val="000000"/>
          <w:szCs w:val="24"/>
        </w:rPr>
        <w:t>:</w:t>
      </w:r>
    </w:p>
    <w:p w:rsidR="009C2F78" w:rsidRDefault="001B57C9">
      <w:pPr>
        <w:pStyle w:val="Textbody"/>
        <w:numPr>
          <w:ilvl w:val="1"/>
          <w:numId w:val="3"/>
        </w:numPr>
        <w:snapToGrid w:val="0"/>
        <w:spacing w:line="440" w:lineRule="exact"/>
        <w:jc w:val="both"/>
        <w:rPr>
          <w:rFonts w:ascii="標楷體" w:eastAsia="標楷體" w:hAnsi="標楷體"/>
          <w:color w:val="000000"/>
          <w:szCs w:val="24"/>
        </w:rPr>
      </w:pPr>
      <w:r>
        <w:rPr>
          <w:rFonts w:ascii="標楷體" w:eastAsia="標楷體" w:hAnsi="標楷體"/>
          <w:color w:val="000000"/>
          <w:szCs w:val="24"/>
        </w:rPr>
        <w:t>自由報名者，請於資料繳交期限至</w:t>
      </w:r>
      <w:r>
        <w:rPr>
          <w:rFonts w:ascii="標楷體" w:eastAsia="標楷體" w:hAnsi="標楷體"/>
          <w:color w:val="000000"/>
          <w:szCs w:val="24"/>
        </w:rPr>
        <w:t>112</w:t>
      </w:r>
      <w:r>
        <w:rPr>
          <w:rFonts w:ascii="標楷體" w:eastAsia="標楷體" w:hAnsi="標楷體"/>
          <w:color w:val="000000"/>
          <w:szCs w:val="24"/>
        </w:rPr>
        <w:t>年</w:t>
      </w:r>
      <w:r>
        <w:rPr>
          <w:rFonts w:ascii="標楷體" w:eastAsia="標楷體" w:hAnsi="標楷體"/>
          <w:color w:val="000000"/>
          <w:szCs w:val="24"/>
        </w:rPr>
        <w:t>9</w:t>
      </w:r>
      <w:r>
        <w:rPr>
          <w:rFonts w:ascii="標楷體" w:eastAsia="標楷體" w:hAnsi="標楷體"/>
          <w:color w:val="000000"/>
          <w:szCs w:val="24"/>
        </w:rPr>
        <w:t>月</w:t>
      </w:r>
      <w:r>
        <w:rPr>
          <w:rFonts w:ascii="標楷體" w:eastAsia="標楷體" w:hAnsi="標楷體"/>
          <w:color w:val="000000"/>
          <w:szCs w:val="24"/>
        </w:rPr>
        <w:t>30</w:t>
      </w:r>
      <w:r>
        <w:rPr>
          <w:rFonts w:ascii="標楷體" w:eastAsia="標楷體" w:hAnsi="標楷體"/>
          <w:color w:val="000000"/>
          <w:szCs w:val="24"/>
        </w:rPr>
        <w:t>日止，以郵戳為憑。</w:t>
      </w:r>
    </w:p>
    <w:p w:rsidR="009C2F78" w:rsidRDefault="001B57C9">
      <w:pPr>
        <w:pStyle w:val="Textbody"/>
        <w:numPr>
          <w:ilvl w:val="1"/>
          <w:numId w:val="3"/>
        </w:numPr>
        <w:snapToGrid w:val="0"/>
        <w:spacing w:line="440" w:lineRule="exact"/>
        <w:jc w:val="both"/>
        <w:rPr>
          <w:rFonts w:ascii="標楷體" w:eastAsia="標楷體" w:hAnsi="標楷體"/>
          <w:color w:val="000000"/>
          <w:szCs w:val="24"/>
        </w:rPr>
      </w:pPr>
      <w:r>
        <w:rPr>
          <w:rFonts w:ascii="標楷體" w:eastAsia="標楷體" w:hAnsi="標楷體"/>
          <w:color w:val="000000"/>
          <w:szCs w:val="24"/>
        </w:rPr>
        <w:t>績優邀稿者，自申辦學校計畫中審查分數較高者，由本計畫邀稿參與徵選活動。</w:t>
      </w:r>
    </w:p>
    <w:p w:rsidR="009C2F78" w:rsidRDefault="001B57C9">
      <w:pPr>
        <w:pStyle w:val="Textbody"/>
        <w:numPr>
          <w:ilvl w:val="1"/>
          <w:numId w:val="3"/>
        </w:numPr>
        <w:snapToGrid w:val="0"/>
        <w:spacing w:line="440" w:lineRule="exact"/>
        <w:jc w:val="both"/>
        <w:rPr>
          <w:rFonts w:ascii="標楷體" w:eastAsia="標楷體" w:hAnsi="標楷體"/>
          <w:color w:val="000000"/>
          <w:szCs w:val="24"/>
        </w:rPr>
      </w:pPr>
      <w:r>
        <w:rPr>
          <w:rFonts w:ascii="標楷體" w:eastAsia="標楷體" w:hAnsi="標楷體"/>
          <w:color w:val="000000"/>
          <w:szCs w:val="24"/>
        </w:rPr>
        <w:t>參選者應於報名及資料繳交期限內，將下述資料寄至「</w:t>
      </w:r>
      <w:r>
        <w:rPr>
          <w:rFonts w:ascii="標楷體" w:eastAsia="標楷體" w:hAnsi="標楷體"/>
          <w:color w:val="000000"/>
          <w:szCs w:val="24"/>
        </w:rPr>
        <w:t>26500</w:t>
      </w:r>
      <w:r>
        <w:rPr>
          <w:rFonts w:ascii="標楷體" w:eastAsia="標楷體" w:hAnsi="標楷體"/>
          <w:color w:val="000000"/>
          <w:szCs w:val="24"/>
        </w:rPr>
        <w:t>宜蘭縣羅東鎮公正路</w:t>
      </w:r>
      <w:r>
        <w:rPr>
          <w:rFonts w:ascii="標楷體" w:eastAsia="標楷體" w:hAnsi="標楷體"/>
          <w:color w:val="000000"/>
          <w:szCs w:val="24"/>
        </w:rPr>
        <w:t>324</w:t>
      </w:r>
      <w:r>
        <w:rPr>
          <w:rFonts w:ascii="標楷體" w:eastAsia="標楷體" w:hAnsi="標楷體"/>
          <w:color w:val="000000"/>
          <w:szCs w:val="24"/>
        </w:rPr>
        <w:t>號</w:t>
      </w:r>
      <w:r>
        <w:rPr>
          <w:rFonts w:ascii="標楷體" w:eastAsia="標楷體" w:hAnsi="標楷體"/>
          <w:color w:val="000000"/>
          <w:szCs w:val="24"/>
        </w:rPr>
        <w:t xml:space="preserve"> </w:t>
      </w:r>
      <w:r>
        <w:rPr>
          <w:rFonts w:ascii="標楷體" w:eastAsia="標楷體" w:hAnsi="標楷體"/>
          <w:color w:val="000000"/>
          <w:szCs w:val="24"/>
        </w:rPr>
        <w:t>游秋萍助理收」</w:t>
      </w:r>
      <w:r>
        <w:rPr>
          <w:rFonts w:ascii="標楷體" w:eastAsia="標楷體" w:hAnsi="標楷體"/>
          <w:color w:val="000000"/>
          <w:szCs w:val="24"/>
        </w:rPr>
        <w:t xml:space="preserve"> </w:t>
      </w:r>
      <w:r>
        <w:rPr>
          <w:rFonts w:ascii="標楷體" w:eastAsia="標楷體" w:hAnsi="標楷體"/>
          <w:color w:val="000000"/>
          <w:szCs w:val="24"/>
        </w:rPr>
        <w:t>報名高級中等學校戶外教育課程模組徵選活動（可使用示例信件封面）：</w:t>
      </w:r>
    </w:p>
    <w:p w:rsidR="009C2F78" w:rsidRDefault="001B57C9">
      <w:pPr>
        <w:pStyle w:val="a3"/>
        <w:numPr>
          <w:ilvl w:val="4"/>
          <w:numId w:val="5"/>
        </w:numPr>
        <w:snapToGrid w:val="0"/>
        <w:spacing w:line="400" w:lineRule="exact"/>
        <w:jc w:val="both"/>
      </w:pPr>
      <w:r>
        <w:rPr>
          <w:rFonts w:ascii="標楷體" w:eastAsia="標楷體" w:hAnsi="標楷體"/>
          <w:color w:val="000000"/>
          <w:szCs w:val="24"/>
        </w:rPr>
        <w:t>報名表</w:t>
      </w:r>
      <w:r>
        <w:rPr>
          <w:rFonts w:ascii="標楷體" w:eastAsia="標楷體" w:hAnsi="標楷體"/>
          <w:color w:val="000000"/>
          <w:szCs w:val="24"/>
        </w:rPr>
        <w:t xml:space="preserve"> 1 </w:t>
      </w:r>
      <w:r>
        <w:rPr>
          <w:rFonts w:ascii="標楷體" w:eastAsia="標楷體" w:hAnsi="標楷體"/>
          <w:color w:val="000000"/>
          <w:szCs w:val="24"/>
        </w:rPr>
        <w:t>份（</w:t>
      </w:r>
      <w:r>
        <w:rPr>
          <w:rFonts w:ascii="標楷體" w:eastAsia="標楷體" w:hAnsi="標楷體"/>
          <w:bCs/>
          <w:color w:val="000000"/>
          <w:szCs w:val="24"/>
        </w:rPr>
        <w:t>附件</w:t>
      </w:r>
      <w:r>
        <w:rPr>
          <w:rFonts w:ascii="標楷體" w:eastAsia="標楷體" w:hAnsi="標楷體"/>
          <w:color w:val="000000"/>
          <w:szCs w:val="24"/>
        </w:rPr>
        <w:t>二）。</w:t>
      </w:r>
    </w:p>
    <w:p w:rsidR="009C2F78" w:rsidRDefault="001B57C9">
      <w:pPr>
        <w:pStyle w:val="a3"/>
        <w:numPr>
          <w:ilvl w:val="4"/>
          <w:numId w:val="5"/>
        </w:numPr>
        <w:snapToGrid w:val="0"/>
        <w:spacing w:line="400" w:lineRule="exact"/>
        <w:jc w:val="both"/>
      </w:pPr>
      <w:r>
        <w:rPr>
          <w:rFonts w:ascii="標楷體" w:eastAsia="標楷體" w:hAnsi="標楷體"/>
          <w:color w:val="000000"/>
          <w:szCs w:val="24"/>
        </w:rPr>
        <w:t>作者聲明暨授權同意書</w:t>
      </w:r>
      <w:r>
        <w:rPr>
          <w:rFonts w:ascii="標楷體" w:eastAsia="標楷體" w:hAnsi="標楷體"/>
          <w:color w:val="000000"/>
          <w:szCs w:val="24"/>
        </w:rPr>
        <w:t xml:space="preserve"> 1 </w:t>
      </w:r>
      <w:r>
        <w:rPr>
          <w:rFonts w:ascii="標楷體" w:eastAsia="標楷體" w:hAnsi="標楷體"/>
          <w:color w:val="000000"/>
          <w:szCs w:val="24"/>
        </w:rPr>
        <w:t>份（</w:t>
      </w:r>
      <w:r>
        <w:rPr>
          <w:rFonts w:ascii="標楷體" w:eastAsia="標楷體" w:hAnsi="標楷體"/>
          <w:bCs/>
          <w:color w:val="000000"/>
          <w:szCs w:val="24"/>
        </w:rPr>
        <w:t>附件三</w:t>
      </w:r>
      <w:r>
        <w:rPr>
          <w:rFonts w:ascii="標楷體" w:eastAsia="標楷體" w:hAnsi="標楷體"/>
          <w:color w:val="000000"/>
          <w:szCs w:val="24"/>
        </w:rPr>
        <w:t>）。</w:t>
      </w:r>
    </w:p>
    <w:p w:rsidR="009C2F78" w:rsidRDefault="001B57C9">
      <w:pPr>
        <w:pStyle w:val="a3"/>
        <w:numPr>
          <w:ilvl w:val="4"/>
          <w:numId w:val="5"/>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戶外教育課程模組參選作品紙本一式</w:t>
      </w:r>
      <w:r>
        <w:rPr>
          <w:rFonts w:ascii="標楷體" w:eastAsia="標楷體" w:hAnsi="標楷體"/>
          <w:color w:val="000000"/>
          <w:szCs w:val="24"/>
        </w:rPr>
        <w:t>3</w:t>
      </w:r>
      <w:r>
        <w:rPr>
          <w:rFonts w:ascii="標楷體" w:eastAsia="標楷體" w:hAnsi="標楷體"/>
          <w:color w:val="000000"/>
          <w:szCs w:val="24"/>
        </w:rPr>
        <w:t>份（以</w:t>
      </w:r>
      <w:r>
        <w:rPr>
          <w:rFonts w:ascii="標楷體" w:eastAsia="標楷體" w:hAnsi="標楷體"/>
          <w:color w:val="000000"/>
          <w:szCs w:val="24"/>
        </w:rPr>
        <w:t xml:space="preserve"> A4 </w:t>
      </w:r>
      <w:r>
        <w:rPr>
          <w:rFonts w:ascii="標楷體" w:eastAsia="標楷體" w:hAnsi="標楷體"/>
          <w:color w:val="000000"/>
          <w:szCs w:val="24"/>
        </w:rPr>
        <w:t>紙張雙面列印）。</w:t>
      </w:r>
    </w:p>
    <w:p w:rsidR="009C2F78" w:rsidRDefault="001B57C9">
      <w:pPr>
        <w:pStyle w:val="a3"/>
        <w:numPr>
          <w:ilvl w:val="4"/>
          <w:numId w:val="5"/>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前述第</w:t>
      </w:r>
      <w:r>
        <w:rPr>
          <w:rFonts w:ascii="標楷體" w:eastAsia="標楷體" w:hAnsi="標楷體"/>
          <w:color w:val="000000"/>
          <w:szCs w:val="24"/>
        </w:rPr>
        <w:t>1</w:t>
      </w:r>
      <w:r>
        <w:rPr>
          <w:rFonts w:ascii="標楷體" w:eastAsia="標楷體" w:hAnsi="標楷體"/>
          <w:color w:val="000000"/>
          <w:szCs w:val="24"/>
        </w:rPr>
        <w:t>至</w:t>
      </w:r>
      <w:r>
        <w:rPr>
          <w:rFonts w:ascii="標楷體" w:eastAsia="標楷體" w:hAnsi="標楷體"/>
          <w:color w:val="000000"/>
          <w:szCs w:val="24"/>
        </w:rPr>
        <w:t>3</w:t>
      </w:r>
      <w:r>
        <w:rPr>
          <w:rFonts w:ascii="標楷體" w:eastAsia="標楷體" w:hAnsi="標楷體"/>
          <w:color w:val="000000"/>
          <w:szCs w:val="24"/>
        </w:rPr>
        <w:t>項文件請另提供</w:t>
      </w:r>
      <w:r>
        <w:rPr>
          <w:rFonts w:ascii="標楷體" w:eastAsia="標楷體" w:hAnsi="標楷體"/>
          <w:color w:val="000000"/>
          <w:szCs w:val="24"/>
        </w:rPr>
        <w:t>doc</w:t>
      </w:r>
      <w:r>
        <w:rPr>
          <w:rFonts w:ascii="標楷體" w:eastAsia="標楷體" w:hAnsi="標楷體"/>
          <w:color w:val="000000"/>
          <w:szCs w:val="24"/>
        </w:rPr>
        <w:t>及</w:t>
      </w:r>
      <w:r>
        <w:rPr>
          <w:rFonts w:ascii="標楷體" w:eastAsia="標楷體" w:hAnsi="標楷體"/>
          <w:color w:val="000000"/>
          <w:szCs w:val="24"/>
        </w:rPr>
        <w:t>pdf</w:t>
      </w:r>
      <w:r>
        <w:rPr>
          <w:rFonts w:ascii="標楷體" w:eastAsia="標楷體" w:hAnsi="標楷體"/>
          <w:color w:val="000000"/>
          <w:szCs w:val="24"/>
        </w:rPr>
        <w:t>格式與附件（檔案格式以</w:t>
      </w:r>
      <w:r>
        <w:rPr>
          <w:rFonts w:ascii="標楷體" w:eastAsia="標楷體" w:hAnsi="標楷體"/>
          <w:color w:val="000000"/>
          <w:szCs w:val="24"/>
        </w:rPr>
        <w:t xml:space="preserve"> pdf</w:t>
      </w:r>
      <w:r>
        <w:rPr>
          <w:rFonts w:ascii="標楷體" w:eastAsia="標楷體" w:hAnsi="標楷體"/>
          <w:color w:val="000000"/>
          <w:szCs w:val="24"/>
        </w:rPr>
        <w:t>、</w:t>
      </w:r>
      <w:r>
        <w:rPr>
          <w:rFonts w:ascii="標楷體" w:eastAsia="標楷體" w:hAnsi="標楷體"/>
          <w:color w:val="000000"/>
          <w:szCs w:val="24"/>
        </w:rPr>
        <w:t>doc</w:t>
      </w:r>
      <w:r>
        <w:rPr>
          <w:rFonts w:ascii="標楷體" w:eastAsia="標楷體" w:hAnsi="標楷體"/>
          <w:color w:val="000000"/>
          <w:szCs w:val="24"/>
        </w:rPr>
        <w:t>、</w:t>
      </w:r>
      <w:r>
        <w:rPr>
          <w:rFonts w:ascii="標楷體" w:eastAsia="標楷體" w:hAnsi="標楷體"/>
          <w:color w:val="000000"/>
          <w:szCs w:val="24"/>
        </w:rPr>
        <w:t>ppt</w:t>
      </w:r>
      <w:r>
        <w:rPr>
          <w:rFonts w:ascii="標楷體" w:eastAsia="標楷體" w:hAnsi="標楷體"/>
          <w:color w:val="000000"/>
          <w:szCs w:val="24"/>
        </w:rPr>
        <w:t>、</w:t>
      </w:r>
      <w:r>
        <w:rPr>
          <w:rFonts w:ascii="標楷體" w:eastAsia="標楷體" w:hAnsi="標楷體"/>
          <w:color w:val="000000"/>
          <w:szCs w:val="24"/>
        </w:rPr>
        <w:t>jpg</w:t>
      </w:r>
      <w:r>
        <w:rPr>
          <w:rFonts w:ascii="標楷體" w:eastAsia="標楷體" w:hAnsi="標楷體"/>
          <w:color w:val="000000"/>
          <w:szCs w:val="24"/>
        </w:rPr>
        <w:t>、</w:t>
      </w:r>
      <w:r>
        <w:rPr>
          <w:rFonts w:ascii="標楷體" w:eastAsia="標楷體" w:hAnsi="標楷體"/>
          <w:color w:val="000000"/>
          <w:szCs w:val="24"/>
        </w:rPr>
        <w:t>wma</w:t>
      </w:r>
      <w:r>
        <w:rPr>
          <w:rFonts w:ascii="標楷體" w:eastAsia="標楷體" w:hAnsi="標楷體"/>
          <w:color w:val="000000"/>
          <w:szCs w:val="24"/>
        </w:rPr>
        <w:t>等常用格式為原則）之電子檔光碟</w:t>
      </w:r>
      <w:bookmarkStart w:id="1" w:name="_Hlk130371134"/>
      <w:r>
        <w:rPr>
          <w:rFonts w:ascii="標楷體" w:eastAsia="標楷體" w:hAnsi="標楷體"/>
          <w:color w:val="000000"/>
          <w:szCs w:val="24"/>
        </w:rPr>
        <w:t>一式</w:t>
      </w:r>
      <w:r>
        <w:rPr>
          <w:rFonts w:ascii="標楷體" w:eastAsia="標楷體" w:hAnsi="標楷體"/>
          <w:color w:val="000000"/>
          <w:szCs w:val="24"/>
        </w:rPr>
        <w:t>3</w:t>
      </w:r>
      <w:r>
        <w:rPr>
          <w:rFonts w:ascii="標楷體" w:eastAsia="標楷體" w:hAnsi="標楷體"/>
          <w:color w:val="000000"/>
          <w:szCs w:val="24"/>
        </w:rPr>
        <w:t>份</w:t>
      </w:r>
      <w:bookmarkEnd w:id="1"/>
      <w:r>
        <w:rPr>
          <w:rFonts w:ascii="標楷體" w:eastAsia="標楷體" w:hAnsi="標楷體"/>
          <w:color w:val="000000"/>
          <w:szCs w:val="24"/>
        </w:rPr>
        <w:t>。</w:t>
      </w:r>
    </w:p>
    <w:p w:rsidR="009C2F78" w:rsidRDefault="001B57C9">
      <w:pPr>
        <w:pStyle w:val="a3"/>
        <w:numPr>
          <w:ilvl w:val="1"/>
          <w:numId w:val="3"/>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逾時報名及繳交資料不齊者，不列入評選。</w:t>
      </w:r>
    </w:p>
    <w:p w:rsidR="009C2F78" w:rsidRDefault="001B57C9">
      <w:pPr>
        <w:pStyle w:val="Textbody"/>
        <w:numPr>
          <w:ilvl w:val="0"/>
          <w:numId w:val="3"/>
        </w:numPr>
        <w:snapToGrid w:val="0"/>
        <w:spacing w:line="400" w:lineRule="exact"/>
        <w:jc w:val="both"/>
      </w:pPr>
      <w:r>
        <w:rPr>
          <w:rFonts w:ascii="標楷體" w:eastAsia="標楷體" w:hAnsi="標楷體"/>
          <w:color w:val="000000"/>
          <w:szCs w:val="24"/>
        </w:rPr>
        <w:t>評選辦法</w:t>
      </w:r>
      <w:r>
        <w:rPr>
          <w:rFonts w:ascii="標楷體" w:eastAsia="標楷體" w:hAnsi="標楷體"/>
          <w:color w:val="000000"/>
          <w:szCs w:val="24"/>
        </w:rPr>
        <w:t>:</w:t>
      </w:r>
    </w:p>
    <w:p w:rsidR="009C2F78" w:rsidRDefault="001B57C9">
      <w:pPr>
        <w:pStyle w:val="Textbody"/>
        <w:numPr>
          <w:ilvl w:val="1"/>
          <w:numId w:val="3"/>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評選方式：採書面審查。</w:t>
      </w:r>
    </w:p>
    <w:p w:rsidR="009C2F78" w:rsidRDefault="001B57C9">
      <w:pPr>
        <w:pStyle w:val="Textbody"/>
        <w:numPr>
          <w:ilvl w:val="1"/>
          <w:numId w:val="3"/>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評選委員：由主辦單位遴聘國內相關領域學者專家學者擔任。</w:t>
      </w:r>
    </w:p>
    <w:p w:rsidR="009C2F78" w:rsidRDefault="001B57C9">
      <w:pPr>
        <w:pStyle w:val="Textbody"/>
        <w:numPr>
          <w:ilvl w:val="1"/>
          <w:numId w:val="3"/>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評選項目：</w:t>
      </w:r>
      <w:r>
        <w:rPr>
          <w:rFonts w:ascii="標楷體" w:eastAsia="標楷體" w:hAnsi="標楷體"/>
          <w:color w:val="000000"/>
          <w:szCs w:val="24"/>
        </w:rPr>
        <w:t xml:space="preserve"> </w:t>
      </w:r>
    </w:p>
    <w:p w:rsidR="009C2F78" w:rsidRDefault="001B57C9">
      <w:pPr>
        <w:pStyle w:val="Textbody"/>
        <w:numPr>
          <w:ilvl w:val="0"/>
          <w:numId w:val="6"/>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lastRenderedPageBreak/>
        <w:t>教案結構、流暢性及內容：</w:t>
      </w:r>
      <w:r>
        <w:rPr>
          <w:rFonts w:ascii="標楷體" w:eastAsia="標楷體" w:hAnsi="標楷體"/>
          <w:color w:val="000000"/>
          <w:szCs w:val="24"/>
        </w:rPr>
        <w:t>50</w:t>
      </w:r>
      <w:r>
        <w:rPr>
          <w:rFonts w:ascii="標楷體" w:eastAsia="標楷體" w:hAnsi="標楷體"/>
          <w:color w:val="000000"/>
          <w:szCs w:val="24"/>
        </w:rPr>
        <w:t>﹪</w:t>
      </w:r>
    </w:p>
    <w:p w:rsidR="009C2F78" w:rsidRDefault="001B57C9">
      <w:pPr>
        <w:pStyle w:val="Textbody"/>
        <w:numPr>
          <w:ilvl w:val="0"/>
          <w:numId w:val="6"/>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教學創新與實用性：</w:t>
      </w:r>
      <w:r>
        <w:rPr>
          <w:rFonts w:ascii="標楷體" w:eastAsia="標楷體" w:hAnsi="標楷體"/>
          <w:color w:val="000000"/>
          <w:szCs w:val="24"/>
        </w:rPr>
        <w:t>20</w:t>
      </w:r>
      <w:r>
        <w:rPr>
          <w:rFonts w:ascii="標楷體" w:eastAsia="標楷體" w:hAnsi="標楷體"/>
          <w:color w:val="000000"/>
          <w:szCs w:val="24"/>
        </w:rPr>
        <w:t>％</w:t>
      </w:r>
    </w:p>
    <w:p w:rsidR="009C2F78" w:rsidRDefault="001B57C9">
      <w:pPr>
        <w:pStyle w:val="Textbody"/>
        <w:numPr>
          <w:ilvl w:val="0"/>
          <w:numId w:val="6"/>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教學活動之涵蓋廣度：</w:t>
      </w:r>
      <w:r>
        <w:rPr>
          <w:rFonts w:ascii="標楷體" w:eastAsia="標楷體" w:hAnsi="標楷體"/>
          <w:color w:val="000000"/>
          <w:szCs w:val="24"/>
        </w:rPr>
        <w:t>10</w:t>
      </w:r>
      <w:r>
        <w:rPr>
          <w:rFonts w:ascii="標楷體" w:eastAsia="標楷體" w:hAnsi="標楷體"/>
          <w:color w:val="000000"/>
          <w:szCs w:val="24"/>
        </w:rPr>
        <w:t>％</w:t>
      </w:r>
    </w:p>
    <w:p w:rsidR="009C2F78" w:rsidRDefault="001B57C9">
      <w:pPr>
        <w:pStyle w:val="Textbody"/>
        <w:numPr>
          <w:ilvl w:val="0"/>
          <w:numId w:val="6"/>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教學評量方式：</w:t>
      </w:r>
      <w:r>
        <w:rPr>
          <w:rFonts w:ascii="標楷體" w:eastAsia="標楷體" w:hAnsi="標楷體"/>
          <w:color w:val="000000"/>
          <w:szCs w:val="24"/>
        </w:rPr>
        <w:t>20</w:t>
      </w:r>
      <w:r>
        <w:rPr>
          <w:rFonts w:ascii="標楷體" w:eastAsia="標楷體" w:hAnsi="標楷體"/>
          <w:color w:val="000000"/>
          <w:szCs w:val="24"/>
        </w:rPr>
        <w:t>％</w:t>
      </w:r>
    </w:p>
    <w:p w:rsidR="009C2F78" w:rsidRDefault="001B57C9">
      <w:pPr>
        <w:pStyle w:val="Textbody"/>
        <w:numPr>
          <w:ilvl w:val="0"/>
          <w:numId w:val="6"/>
        </w:numPr>
        <w:snapToGrid w:val="0"/>
        <w:spacing w:line="400" w:lineRule="exact"/>
        <w:jc w:val="both"/>
        <w:rPr>
          <w:rFonts w:ascii="標楷體" w:eastAsia="標楷體" w:hAnsi="標楷體"/>
          <w:color w:val="000000"/>
          <w:szCs w:val="24"/>
        </w:rPr>
      </w:pPr>
      <w:r>
        <w:rPr>
          <w:rFonts w:ascii="標楷體" w:eastAsia="標楷體" w:hAnsi="標楷體"/>
          <w:color w:val="000000"/>
          <w:szCs w:val="24"/>
        </w:rPr>
        <w:t>加分項目：教學活動設計之試教成果呈現：</w:t>
      </w:r>
      <w:r>
        <w:rPr>
          <w:rFonts w:ascii="標楷體" w:eastAsia="標楷體" w:hAnsi="標楷體"/>
          <w:color w:val="000000"/>
          <w:szCs w:val="24"/>
        </w:rPr>
        <w:t>10</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需檢附證明資料或影音檔</w:t>
      </w:r>
      <w:r>
        <w:rPr>
          <w:rFonts w:ascii="標楷體" w:eastAsia="標楷體" w:hAnsi="標楷體"/>
          <w:color w:val="000000"/>
          <w:szCs w:val="24"/>
        </w:rPr>
        <w:t>)</w:t>
      </w:r>
    </w:p>
    <w:p w:rsidR="009C2F78" w:rsidRDefault="001B57C9">
      <w:pPr>
        <w:pStyle w:val="a3"/>
        <w:numPr>
          <w:ilvl w:val="1"/>
          <w:numId w:val="3"/>
        </w:numPr>
        <w:snapToGrid w:val="0"/>
        <w:spacing w:line="400" w:lineRule="exact"/>
        <w:jc w:val="both"/>
      </w:pPr>
      <w:r>
        <w:rPr>
          <w:rFonts w:ascii="標楷體" w:eastAsia="標楷體" w:hAnsi="標楷體"/>
          <w:color w:val="000000"/>
          <w:szCs w:val="24"/>
        </w:rPr>
        <w:t>評選結果公告：</w:t>
      </w:r>
      <w:r>
        <w:rPr>
          <w:rFonts w:ascii="標楷體" w:eastAsia="標楷體" w:hAnsi="標楷體"/>
          <w:color w:val="000000"/>
          <w:szCs w:val="24"/>
        </w:rPr>
        <w:t>112</w:t>
      </w:r>
      <w:r>
        <w:rPr>
          <w:rFonts w:ascii="標楷體" w:eastAsia="標楷體" w:hAnsi="標楷體"/>
          <w:color w:val="000000"/>
          <w:szCs w:val="24"/>
        </w:rPr>
        <w:t>年</w:t>
      </w:r>
      <w:r>
        <w:rPr>
          <w:rFonts w:ascii="標楷體" w:eastAsia="標楷體" w:hAnsi="標楷體"/>
          <w:color w:val="000000"/>
          <w:szCs w:val="24"/>
        </w:rPr>
        <w:t>12</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日前將得獎名單公告於本校網站首頁</w:t>
      </w:r>
      <w:r>
        <w:rPr>
          <w:rFonts w:ascii="標楷體" w:eastAsia="標楷體" w:hAnsi="標楷體"/>
          <w:color w:val="000000"/>
          <w:szCs w:val="24"/>
        </w:rPr>
        <w:t>(</w:t>
      </w:r>
      <w:hyperlink r:id="rId7" w:history="1">
        <w:r>
          <w:rPr>
            <w:rStyle w:val="af"/>
            <w:rFonts w:ascii="標楷體" w:eastAsia="標楷體" w:hAnsi="標楷體"/>
            <w:color w:val="000000"/>
            <w:szCs w:val="24"/>
          </w:rPr>
          <w:t>https://www.ltsh.ilc</w:t>
        </w:r>
        <w:bookmarkStart w:id="2" w:name="_Hlt122515004"/>
        <w:bookmarkStart w:id="3" w:name="_Hlt122515005"/>
        <w:r>
          <w:rPr>
            <w:rStyle w:val="af"/>
            <w:rFonts w:ascii="標楷體" w:eastAsia="標楷體" w:hAnsi="標楷體"/>
            <w:color w:val="000000"/>
            <w:szCs w:val="24"/>
          </w:rPr>
          <w:t>.</w:t>
        </w:r>
        <w:bookmarkEnd w:id="2"/>
        <w:bookmarkEnd w:id="3"/>
        <w:r>
          <w:rPr>
            <w:rStyle w:val="af"/>
            <w:rFonts w:ascii="標楷體" w:eastAsia="標楷體" w:hAnsi="標楷體"/>
            <w:color w:val="000000"/>
            <w:szCs w:val="24"/>
          </w:rPr>
          <w:t>edu.tw/</w:t>
        </w:r>
      </w:hyperlink>
      <w:r>
        <w:rPr>
          <w:rFonts w:ascii="標楷體" w:eastAsia="標楷體" w:hAnsi="標楷體"/>
          <w:color w:val="000000"/>
          <w:szCs w:val="24"/>
        </w:rPr>
        <w:t>)</w:t>
      </w:r>
      <w:r>
        <w:rPr>
          <w:rFonts w:ascii="標楷體" w:eastAsia="標楷體" w:hAnsi="標楷體"/>
          <w:color w:val="000000"/>
          <w:szCs w:val="24"/>
        </w:rPr>
        <w:t>，並另以電子信件通知得獎</w:t>
      </w:r>
      <w:r>
        <w:rPr>
          <w:rFonts w:ascii="標楷體" w:eastAsia="標楷體" w:hAnsi="標楷體"/>
          <w:color w:val="000000"/>
          <w:szCs w:val="24"/>
        </w:rPr>
        <w:t>者。</w:t>
      </w:r>
    </w:p>
    <w:p w:rsidR="009C2F78" w:rsidRDefault="001B57C9">
      <w:pPr>
        <w:snapToGrid w:val="0"/>
        <w:spacing w:line="400" w:lineRule="exact"/>
        <w:ind w:left="425"/>
        <w:jc w:val="both"/>
        <w:rPr>
          <w:rFonts w:ascii="標楷體" w:eastAsia="標楷體" w:hAnsi="標楷體"/>
          <w:b/>
          <w:color w:val="000000"/>
          <w:szCs w:val="24"/>
        </w:rPr>
      </w:pPr>
      <w:r>
        <w:rPr>
          <w:rFonts w:ascii="標楷體" w:eastAsia="標楷體" w:hAnsi="標楷體"/>
          <w:b/>
          <w:color w:val="000000"/>
          <w:szCs w:val="24"/>
        </w:rPr>
        <w:t>伍、獎勵辦法</w:t>
      </w:r>
    </w:p>
    <w:p w:rsidR="009C2F78" w:rsidRDefault="001B57C9">
      <w:pPr>
        <w:pStyle w:val="Textbody"/>
        <w:numPr>
          <w:ilvl w:val="0"/>
          <w:numId w:val="7"/>
        </w:numPr>
        <w:snapToGrid w:val="0"/>
        <w:spacing w:line="400" w:lineRule="exact"/>
        <w:jc w:val="both"/>
      </w:pPr>
      <w:r>
        <w:rPr>
          <w:rFonts w:ascii="標楷體" w:eastAsia="標楷體" w:hAnsi="標楷體"/>
          <w:color w:val="000000"/>
          <w:szCs w:val="24"/>
        </w:rPr>
        <w:t>獎勵名額：依獎項分為「特優」</w:t>
      </w:r>
      <w:r>
        <w:rPr>
          <w:rFonts w:ascii="標楷體" w:eastAsia="標楷體" w:hAnsi="標楷體"/>
          <w:color w:val="000000"/>
          <w:szCs w:val="24"/>
        </w:rPr>
        <w:t>(</w:t>
      </w:r>
      <w:r>
        <w:rPr>
          <w:rFonts w:ascii="標楷體" w:eastAsia="標楷體" w:hAnsi="標楷體"/>
          <w:color w:val="000000"/>
          <w:szCs w:val="24"/>
        </w:rPr>
        <w:t>至多</w:t>
      </w:r>
      <w:r>
        <w:rPr>
          <w:rFonts w:ascii="標楷體" w:eastAsia="標楷體" w:hAnsi="標楷體"/>
          <w:color w:val="000000"/>
          <w:szCs w:val="24"/>
        </w:rPr>
        <w:t>3</w:t>
      </w:r>
      <w:r>
        <w:rPr>
          <w:rFonts w:ascii="標楷體" w:eastAsia="標楷體" w:hAnsi="標楷體"/>
          <w:color w:val="000000"/>
          <w:szCs w:val="24"/>
        </w:rPr>
        <w:t>件</w:t>
      </w:r>
      <w:r>
        <w:rPr>
          <w:rFonts w:ascii="標楷體" w:eastAsia="標楷體" w:hAnsi="標楷體"/>
          <w:color w:val="000000"/>
          <w:szCs w:val="24"/>
        </w:rPr>
        <w:t>)</w:t>
      </w:r>
      <w:r>
        <w:rPr>
          <w:rFonts w:ascii="標楷體" w:eastAsia="標楷體" w:hAnsi="標楷體"/>
          <w:color w:val="000000"/>
          <w:szCs w:val="24"/>
        </w:rPr>
        <w:t>、「優選」</w:t>
      </w:r>
      <w:r>
        <w:rPr>
          <w:rFonts w:ascii="標楷體" w:eastAsia="標楷體" w:hAnsi="標楷體"/>
          <w:color w:val="000000"/>
          <w:szCs w:val="24"/>
        </w:rPr>
        <w:t>(</w:t>
      </w:r>
      <w:r>
        <w:rPr>
          <w:rFonts w:ascii="標楷體" w:eastAsia="標楷體" w:hAnsi="標楷體"/>
          <w:color w:val="000000"/>
          <w:szCs w:val="24"/>
        </w:rPr>
        <w:t>至多</w:t>
      </w:r>
      <w:r>
        <w:rPr>
          <w:rFonts w:ascii="標楷體" w:eastAsia="標楷體" w:hAnsi="標楷體"/>
          <w:color w:val="000000"/>
          <w:szCs w:val="24"/>
        </w:rPr>
        <w:t>5</w:t>
      </w:r>
      <w:r>
        <w:rPr>
          <w:rFonts w:ascii="標楷體" w:eastAsia="標楷體" w:hAnsi="標楷體"/>
          <w:color w:val="000000"/>
          <w:szCs w:val="24"/>
        </w:rPr>
        <w:t>件</w:t>
      </w:r>
      <w:r>
        <w:rPr>
          <w:rFonts w:ascii="標楷體" w:eastAsia="標楷體" w:hAnsi="標楷體"/>
          <w:color w:val="000000"/>
          <w:szCs w:val="24"/>
        </w:rPr>
        <w:t>)</w:t>
      </w:r>
      <w:r>
        <w:rPr>
          <w:rFonts w:ascii="標楷體" w:eastAsia="標楷體" w:hAnsi="標楷體"/>
          <w:color w:val="000000"/>
          <w:szCs w:val="24"/>
        </w:rPr>
        <w:t>、「佳作」</w:t>
      </w:r>
      <w:r>
        <w:rPr>
          <w:rFonts w:ascii="標楷體" w:eastAsia="標楷體" w:hAnsi="標楷體"/>
          <w:color w:val="000000"/>
          <w:szCs w:val="24"/>
        </w:rPr>
        <w:t xml:space="preserve"> (</w:t>
      </w:r>
      <w:r>
        <w:rPr>
          <w:rFonts w:ascii="標楷體" w:eastAsia="標楷體" w:hAnsi="標楷體"/>
          <w:color w:val="000000"/>
          <w:szCs w:val="24"/>
        </w:rPr>
        <w:t>至多</w:t>
      </w:r>
      <w:r>
        <w:rPr>
          <w:rFonts w:ascii="標楷體" w:eastAsia="標楷體" w:hAnsi="標楷體"/>
          <w:color w:val="000000"/>
          <w:szCs w:val="24"/>
        </w:rPr>
        <w:t>10</w:t>
      </w:r>
      <w:r>
        <w:rPr>
          <w:rFonts w:ascii="標楷體" w:eastAsia="標楷體" w:hAnsi="標楷體"/>
          <w:color w:val="000000"/>
          <w:szCs w:val="24"/>
        </w:rPr>
        <w:t>件</w:t>
      </w:r>
      <w:r>
        <w:rPr>
          <w:rFonts w:ascii="標楷體" w:eastAsia="標楷體" w:hAnsi="標楷體"/>
          <w:color w:val="000000"/>
          <w:szCs w:val="24"/>
        </w:rPr>
        <w:t>)</w:t>
      </w:r>
      <w:r>
        <w:rPr>
          <w:rFonts w:ascii="標楷體" w:eastAsia="標楷體" w:hAnsi="標楷體"/>
          <w:color w:val="000000"/>
          <w:szCs w:val="24"/>
        </w:rPr>
        <w:t>，各獎項名額由評審視投稿件數及水準酌予增減。</w:t>
      </w:r>
    </w:p>
    <w:p w:rsidR="009C2F78" w:rsidRDefault="001B57C9">
      <w:pPr>
        <w:pStyle w:val="Textbody"/>
        <w:numPr>
          <w:ilvl w:val="0"/>
          <w:numId w:val="7"/>
        </w:numPr>
        <w:snapToGrid w:val="0"/>
        <w:spacing w:line="400" w:lineRule="exact"/>
        <w:jc w:val="both"/>
      </w:pPr>
      <w:r>
        <w:rPr>
          <w:rFonts w:ascii="標楷體" w:eastAsia="標楷體" w:hAnsi="標楷體"/>
          <w:color w:val="000000"/>
          <w:szCs w:val="24"/>
        </w:rPr>
        <w:t>獎勵方式：</w:t>
      </w:r>
    </w:p>
    <w:p w:rsidR="009C2F78" w:rsidRDefault="001B57C9">
      <w:pPr>
        <w:pStyle w:val="a3"/>
        <w:numPr>
          <w:ilvl w:val="0"/>
          <w:numId w:val="8"/>
        </w:numPr>
        <w:snapToGrid w:val="0"/>
        <w:spacing w:line="400" w:lineRule="exact"/>
        <w:ind w:left="1560"/>
        <w:jc w:val="both"/>
      </w:pPr>
      <w:r>
        <w:rPr>
          <w:rFonts w:ascii="標楷體" w:eastAsia="標楷體" w:hAnsi="標楷體"/>
          <w:color w:val="000000"/>
          <w:szCs w:val="24"/>
        </w:rPr>
        <w:t>特優：由國教署頒給得獎者獎狀</w:t>
      </w:r>
      <w:r>
        <w:rPr>
          <w:rFonts w:ascii="標楷體" w:eastAsia="標楷體" w:hAnsi="標楷體"/>
          <w:color w:val="000000"/>
          <w:szCs w:val="24"/>
        </w:rPr>
        <w:t>1</w:t>
      </w:r>
      <w:r>
        <w:rPr>
          <w:rFonts w:ascii="標楷體" w:eastAsia="標楷體" w:hAnsi="標楷體"/>
          <w:color w:val="000000"/>
          <w:szCs w:val="24"/>
        </w:rPr>
        <w:t>紙，並致作品稿費最高</w:t>
      </w:r>
      <w:r>
        <w:rPr>
          <w:rFonts w:ascii="標楷體" w:eastAsia="標楷體" w:hAnsi="標楷體"/>
          <w:color w:val="000000"/>
          <w:szCs w:val="24"/>
        </w:rPr>
        <w:t xml:space="preserve"> 20,000</w:t>
      </w:r>
      <w:r>
        <w:rPr>
          <w:rFonts w:ascii="標楷體" w:eastAsia="標楷體" w:hAnsi="標楷體"/>
          <w:color w:val="000000"/>
          <w:szCs w:val="24"/>
        </w:rPr>
        <w:t>元。</w:t>
      </w:r>
    </w:p>
    <w:p w:rsidR="009C2F78" w:rsidRDefault="001B57C9">
      <w:pPr>
        <w:pStyle w:val="a3"/>
        <w:numPr>
          <w:ilvl w:val="0"/>
          <w:numId w:val="8"/>
        </w:numPr>
        <w:snapToGrid w:val="0"/>
        <w:spacing w:line="400" w:lineRule="exact"/>
        <w:ind w:left="1560"/>
        <w:jc w:val="both"/>
      </w:pPr>
      <w:r>
        <w:rPr>
          <w:rFonts w:ascii="標楷體" w:eastAsia="標楷體" w:hAnsi="標楷體"/>
          <w:color w:val="000000"/>
          <w:szCs w:val="24"/>
        </w:rPr>
        <w:t>優選：由國教署頒給得獎者獎狀</w:t>
      </w:r>
      <w:r>
        <w:rPr>
          <w:rFonts w:ascii="標楷體" w:eastAsia="標楷體" w:hAnsi="標楷體"/>
          <w:color w:val="000000"/>
          <w:szCs w:val="24"/>
        </w:rPr>
        <w:t>1</w:t>
      </w:r>
      <w:r>
        <w:rPr>
          <w:rFonts w:ascii="標楷體" w:eastAsia="標楷體" w:hAnsi="標楷體"/>
          <w:color w:val="000000"/>
          <w:szCs w:val="24"/>
        </w:rPr>
        <w:t>紙，並致作品稿費最高</w:t>
      </w:r>
      <w:r>
        <w:rPr>
          <w:rFonts w:ascii="標楷體" w:eastAsia="標楷體" w:hAnsi="標楷體"/>
          <w:color w:val="000000"/>
          <w:szCs w:val="24"/>
        </w:rPr>
        <w:t xml:space="preserve"> 14,880</w:t>
      </w:r>
      <w:r>
        <w:rPr>
          <w:rFonts w:ascii="標楷體" w:eastAsia="標楷體" w:hAnsi="標楷體"/>
          <w:color w:val="000000"/>
          <w:szCs w:val="24"/>
        </w:rPr>
        <w:t>元。</w:t>
      </w:r>
    </w:p>
    <w:p w:rsidR="009C2F78" w:rsidRDefault="001B57C9">
      <w:pPr>
        <w:pStyle w:val="a3"/>
        <w:numPr>
          <w:ilvl w:val="0"/>
          <w:numId w:val="8"/>
        </w:numPr>
        <w:snapToGrid w:val="0"/>
        <w:spacing w:line="400" w:lineRule="exact"/>
        <w:ind w:left="1560"/>
        <w:jc w:val="both"/>
        <w:rPr>
          <w:rFonts w:ascii="標楷體" w:eastAsia="標楷體" w:hAnsi="標楷體"/>
          <w:color w:val="000000"/>
          <w:szCs w:val="24"/>
        </w:rPr>
      </w:pPr>
      <w:r>
        <w:rPr>
          <w:rFonts w:ascii="標楷體" w:eastAsia="標楷體" w:hAnsi="標楷體"/>
          <w:color w:val="000000"/>
          <w:szCs w:val="24"/>
        </w:rPr>
        <w:t>佳作：由國教署頒給得獎者獎狀</w:t>
      </w:r>
      <w:r>
        <w:rPr>
          <w:rFonts w:ascii="標楷體" w:eastAsia="標楷體" w:hAnsi="標楷體"/>
          <w:color w:val="000000"/>
          <w:szCs w:val="24"/>
        </w:rPr>
        <w:t>1</w:t>
      </w:r>
      <w:r>
        <w:rPr>
          <w:rFonts w:ascii="標楷體" w:eastAsia="標楷體" w:hAnsi="標楷體"/>
          <w:color w:val="000000"/>
          <w:szCs w:val="24"/>
        </w:rPr>
        <w:t>紙，並致作品稿費最高</w:t>
      </w:r>
      <w:r>
        <w:rPr>
          <w:rFonts w:ascii="標楷體" w:eastAsia="標楷體" w:hAnsi="標楷體"/>
          <w:color w:val="000000"/>
          <w:szCs w:val="24"/>
        </w:rPr>
        <w:t xml:space="preserve">  8,000</w:t>
      </w:r>
      <w:r>
        <w:rPr>
          <w:rFonts w:ascii="標楷體" w:eastAsia="標楷體" w:hAnsi="標楷體"/>
          <w:color w:val="000000"/>
          <w:szCs w:val="24"/>
        </w:rPr>
        <w:t>元。</w:t>
      </w:r>
    </w:p>
    <w:p w:rsidR="009C2F78" w:rsidRDefault="001B57C9">
      <w:pPr>
        <w:snapToGrid w:val="0"/>
        <w:spacing w:line="400" w:lineRule="exact"/>
        <w:ind w:left="1560"/>
        <w:jc w:val="both"/>
        <w:rPr>
          <w:rFonts w:ascii="標楷體" w:eastAsia="標楷體" w:hAnsi="標楷體"/>
          <w:szCs w:val="24"/>
          <w:u w:val="single"/>
        </w:rPr>
      </w:pPr>
      <w:r>
        <w:rPr>
          <w:rFonts w:ascii="標楷體" w:eastAsia="標楷體" w:hAnsi="標楷體"/>
          <w:szCs w:val="24"/>
          <w:u w:val="single"/>
        </w:rPr>
        <w:t>作品稿費依據「中央政府各機關學校稿費支給基準數額表」之規定。</w:t>
      </w:r>
    </w:p>
    <w:p w:rsidR="009C2F78" w:rsidRDefault="001B57C9">
      <w:pPr>
        <w:pStyle w:val="Textbody"/>
        <w:numPr>
          <w:ilvl w:val="0"/>
          <w:numId w:val="7"/>
        </w:numPr>
        <w:snapToGrid w:val="0"/>
        <w:spacing w:line="400" w:lineRule="exact"/>
        <w:jc w:val="both"/>
        <w:rPr>
          <w:rFonts w:ascii="標楷體" w:eastAsia="標楷體" w:hAnsi="標楷體"/>
          <w:szCs w:val="24"/>
        </w:rPr>
      </w:pPr>
      <w:r>
        <w:rPr>
          <w:rFonts w:ascii="標楷體" w:eastAsia="標楷體" w:hAnsi="標楷體"/>
          <w:szCs w:val="24"/>
        </w:rPr>
        <w:t>參賽作品經評選委員二分之ㄧ（含）以上認定未達獲獎水準，得將部分獎項列為從缺或減少錄取名額。</w:t>
      </w:r>
    </w:p>
    <w:p w:rsidR="009C2F78" w:rsidRDefault="001B57C9">
      <w:pPr>
        <w:pStyle w:val="Textbody"/>
        <w:numPr>
          <w:ilvl w:val="0"/>
          <w:numId w:val="7"/>
        </w:numPr>
        <w:snapToGrid w:val="0"/>
        <w:spacing w:line="400" w:lineRule="exact"/>
        <w:jc w:val="both"/>
      </w:pPr>
      <w:r>
        <w:rPr>
          <w:rFonts w:ascii="標楷體" w:eastAsia="標楷體" w:hAnsi="標楷體"/>
          <w:color w:val="000000"/>
          <w:szCs w:val="24"/>
        </w:rPr>
        <w:t>頒獎及成果發表會：</w:t>
      </w:r>
    </w:p>
    <w:p w:rsidR="009C2F78" w:rsidRDefault="001B57C9">
      <w:pPr>
        <w:pStyle w:val="Textbody"/>
        <w:numPr>
          <w:ilvl w:val="0"/>
          <w:numId w:val="9"/>
        </w:numPr>
        <w:tabs>
          <w:tab w:val="left" w:pos="-3687"/>
        </w:tabs>
        <w:snapToGrid w:val="0"/>
        <w:spacing w:line="400" w:lineRule="exact"/>
        <w:jc w:val="both"/>
      </w:pPr>
      <w:r>
        <w:rPr>
          <w:rFonts w:ascii="標楷體" w:eastAsia="標楷體" w:hAnsi="標楷體"/>
          <w:color w:val="000000"/>
          <w:szCs w:val="24"/>
        </w:rPr>
        <w:t>預訂於</w:t>
      </w:r>
      <w:r>
        <w:rPr>
          <w:rFonts w:ascii="標楷體" w:eastAsia="標楷體" w:hAnsi="標楷體"/>
          <w:color w:val="000000"/>
          <w:szCs w:val="24"/>
        </w:rPr>
        <w:t>113</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31</w:t>
      </w:r>
      <w:r>
        <w:rPr>
          <w:rFonts w:ascii="標楷體" w:eastAsia="標楷體" w:hAnsi="標楷體"/>
          <w:color w:val="000000"/>
          <w:szCs w:val="24"/>
        </w:rPr>
        <w:t>日前辦理，活動計畫另行公告。</w:t>
      </w:r>
    </w:p>
    <w:p w:rsidR="009C2F78" w:rsidRDefault="001B57C9">
      <w:pPr>
        <w:pStyle w:val="Textbody"/>
        <w:numPr>
          <w:ilvl w:val="0"/>
          <w:numId w:val="9"/>
        </w:numPr>
        <w:tabs>
          <w:tab w:val="left" w:pos="-3687"/>
        </w:tabs>
        <w:snapToGrid w:val="0"/>
        <w:spacing w:line="400" w:lineRule="exact"/>
        <w:jc w:val="both"/>
      </w:pPr>
      <w:r>
        <w:rPr>
          <w:rFonts w:ascii="標楷體" w:eastAsia="標楷體" w:hAnsi="標楷體"/>
          <w:color w:val="000000"/>
          <w:szCs w:val="24"/>
        </w:rPr>
        <w:t>主辦單位將報請國教署函知得獎者所屬單位核予公假與課務派代。</w:t>
      </w:r>
    </w:p>
    <w:p w:rsidR="009C2F78" w:rsidRDefault="009C2F78">
      <w:pPr>
        <w:snapToGrid w:val="0"/>
        <w:spacing w:line="400" w:lineRule="exact"/>
        <w:ind w:left="1248" w:hanging="288"/>
        <w:jc w:val="both"/>
        <w:rPr>
          <w:rFonts w:ascii="標楷體" w:eastAsia="標楷體" w:hAnsi="標楷體"/>
          <w:color w:val="000000"/>
          <w:szCs w:val="24"/>
        </w:rPr>
      </w:pPr>
    </w:p>
    <w:p w:rsidR="009C2F78" w:rsidRDefault="001B57C9">
      <w:pPr>
        <w:snapToGrid w:val="0"/>
        <w:spacing w:line="400" w:lineRule="exact"/>
        <w:jc w:val="both"/>
      </w:pPr>
      <w:r>
        <w:rPr>
          <w:rFonts w:ascii="標楷體" w:eastAsia="標楷體" w:hAnsi="標楷體"/>
          <w:b/>
          <w:color w:val="000000"/>
          <w:szCs w:val="24"/>
        </w:rPr>
        <w:t xml:space="preserve">      </w:t>
      </w:r>
      <w:r>
        <w:rPr>
          <w:rFonts w:ascii="標楷體" w:eastAsia="標楷體" w:hAnsi="標楷體"/>
          <w:b/>
          <w:color w:val="000000"/>
          <w:szCs w:val="24"/>
        </w:rPr>
        <w:t>陸、注意事項</w:t>
      </w:r>
    </w:p>
    <w:p w:rsidR="009C2F78" w:rsidRDefault="001B57C9">
      <w:pPr>
        <w:pStyle w:val="Textbody"/>
        <w:numPr>
          <w:ilvl w:val="0"/>
          <w:numId w:val="10"/>
        </w:numPr>
        <w:tabs>
          <w:tab w:val="left" w:pos="-2247"/>
        </w:tabs>
        <w:snapToGrid w:val="0"/>
        <w:spacing w:line="400" w:lineRule="exact"/>
        <w:jc w:val="both"/>
      </w:pPr>
      <w:r>
        <w:rPr>
          <w:rFonts w:ascii="標楷體" w:eastAsia="標楷體" w:hAnsi="標楷體"/>
          <w:color w:val="000000"/>
          <w:szCs w:val="24"/>
        </w:rPr>
        <w:t>參選作品一律不予退件，如有需要請自行備份留存。</w:t>
      </w:r>
    </w:p>
    <w:p w:rsidR="009C2F78" w:rsidRDefault="001B57C9">
      <w:pPr>
        <w:pStyle w:val="Textbody"/>
        <w:numPr>
          <w:ilvl w:val="0"/>
          <w:numId w:val="10"/>
        </w:numPr>
        <w:tabs>
          <w:tab w:val="left" w:pos="-2247"/>
        </w:tabs>
        <w:snapToGrid w:val="0"/>
        <w:spacing w:line="400" w:lineRule="exact"/>
        <w:jc w:val="both"/>
      </w:pPr>
      <w:r>
        <w:rPr>
          <w:rFonts w:ascii="標楷體" w:eastAsia="標楷體" w:hAnsi="標楷體"/>
          <w:color w:val="000000"/>
          <w:szCs w:val="24"/>
        </w:rPr>
        <w:t>參選作品之書面資料及光碟內容均不得出現作者姓名及任教校名，違者取消參選資格。</w:t>
      </w:r>
    </w:p>
    <w:p w:rsidR="009C2F78" w:rsidRDefault="001B57C9">
      <w:pPr>
        <w:pStyle w:val="Textbody"/>
        <w:numPr>
          <w:ilvl w:val="0"/>
          <w:numId w:val="10"/>
        </w:numPr>
        <w:tabs>
          <w:tab w:val="left" w:pos="-2247"/>
        </w:tabs>
        <w:snapToGrid w:val="0"/>
        <w:spacing w:line="400" w:lineRule="exact"/>
        <w:jc w:val="both"/>
        <w:rPr>
          <w:rFonts w:ascii="標楷體" w:eastAsia="標楷體" w:hAnsi="標楷體"/>
          <w:color w:val="000000"/>
          <w:szCs w:val="24"/>
        </w:rPr>
      </w:pPr>
      <w:r>
        <w:rPr>
          <w:rFonts w:ascii="標楷體" w:eastAsia="標楷體" w:hAnsi="標楷體"/>
          <w:color w:val="000000"/>
          <w:szCs w:val="24"/>
        </w:rPr>
        <w:t>參選作品內容必須遵守智慧財產權相關規定，如涉著作權、專利權或其他權利之侵害，作者應自負相關法律責任；若經檢舉、告發並查證屬實，將取消參</w:t>
      </w:r>
      <w:r>
        <w:rPr>
          <w:rFonts w:ascii="標楷體" w:eastAsia="標楷體" w:hAnsi="標楷體"/>
          <w:color w:val="000000"/>
          <w:szCs w:val="24"/>
        </w:rPr>
        <w:t>選資格；得獎作品將取消作者得獎資格、追回已發之獎狀及作品稿費，同時函知所屬單位。</w:t>
      </w:r>
    </w:p>
    <w:p w:rsidR="009C2F78" w:rsidRDefault="001B57C9">
      <w:pPr>
        <w:pStyle w:val="Textbody"/>
        <w:numPr>
          <w:ilvl w:val="0"/>
          <w:numId w:val="10"/>
        </w:numPr>
        <w:tabs>
          <w:tab w:val="left" w:pos="-2247"/>
        </w:tabs>
        <w:snapToGrid w:val="0"/>
        <w:spacing w:line="400" w:lineRule="exact"/>
        <w:jc w:val="both"/>
        <w:rPr>
          <w:rFonts w:ascii="標楷體" w:eastAsia="標楷體" w:hAnsi="標楷體"/>
          <w:color w:val="000000"/>
          <w:szCs w:val="24"/>
        </w:rPr>
      </w:pPr>
      <w:r>
        <w:rPr>
          <w:rFonts w:ascii="標楷體" w:eastAsia="標楷體" w:hAnsi="標楷體"/>
          <w:color w:val="000000"/>
          <w:szCs w:val="24"/>
        </w:rPr>
        <w:t>得獎者須同意將得獎作品內容及其相關資訊（學校、姓名、作品簡介、參選心得、評審評語等）無償提供教育部國教署重製、發行、公開發表展示、編製專輯及相關成果報告，做為各學校及主管教育行政機關之參考運用。</w:t>
      </w:r>
    </w:p>
    <w:p w:rsidR="009C2F78" w:rsidRDefault="001B57C9">
      <w:pPr>
        <w:pStyle w:val="Textbody"/>
        <w:numPr>
          <w:ilvl w:val="0"/>
          <w:numId w:val="10"/>
        </w:numPr>
        <w:tabs>
          <w:tab w:val="left" w:pos="-2247"/>
        </w:tabs>
        <w:snapToGrid w:val="0"/>
        <w:spacing w:line="400" w:lineRule="exact"/>
        <w:jc w:val="both"/>
        <w:rPr>
          <w:rFonts w:ascii="標楷體" w:eastAsia="標楷體" w:hAnsi="標楷體"/>
          <w:color w:val="000000"/>
          <w:szCs w:val="24"/>
        </w:rPr>
      </w:pPr>
      <w:r>
        <w:rPr>
          <w:rFonts w:ascii="標楷體" w:eastAsia="標楷體" w:hAnsi="標楷體"/>
          <w:color w:val="000000"/>
          <w:szCs w:val="24"/>
        </w:rPr>
        <w:t>得獎者須參與教育部國教署及本計畫後續辦理相關主題之教師研習，或教</w:t>
      </w:r>
      <w:r>
        <w:rPr>
          <w:rFonts w:ascii="標楷體" w:eastAsia="標楷體" w:hAnsi="標楷體"/>
          <w:color w:val="000000"/>
          <w:szCs w:val="24"/>
        </w:rPr>
        <w:lastRenderedPageBreak/>
        <w:t>育行政人員會議，分享戶外教育課程模組設計經驗，相關費用另由研習主辦單位支應之。</w:t>
      </w:r>
    </w:p>
    <w:p w:rsidR="009C2F78" w:rsidRDefault="001B57C9">
      <w:pPr>
        <w:pStyle w:val="Textbody"/>
        <w:numPr>
          <w:ilvl w:val="0"/>
          <w:numId w:val="10"/>
        </w:numPr>
        <w:tabs>
          <w:tab w:val="left" w:pos="-2247"/>
        </w:tabs>
        <w:snapToGrid w:val="0"/>
        <w:spacing w:line="400" w:lineRule="exact"/>
        <w:jc w:val="both"/>
      </w:pPr>
      <w:r>
        <w:rPr>
          <w:rFonts w:ascii="標楷體" w:eastAsia="標楷體" w:hAnsi="標楷體"/>
          <w:color w:val="000000"/>
          <w:szCs w:val="24"/>
        </w:rPr>
        <w:t>本計畫如有未盡事宜，將另行修正、補充並公布之。</w:t>
      </w:r>
    </w:p>
    <w:p w:rsidR="009C2F78" w:rsidRDefault="009C2F78">
      <w:pPr>
        <w:snapToGrid w:val="0"/>
        <w:spacing w:line="400" w:lineRule="exact"/>
        <w:jc w:val="both"/>
        <w:rPr>
          <w:rFonts w:ascii="標楷體" w:eastAsia="標楷體" w:hAnsi="標楷體"/>
          <w:b/>
          <w:color w:val="000000"/>
          <w:szCs w:val="24"/>
        </w:rPr>
      </w:pPr>
    </w:p>
    <w:p w:rsidR="009C2F78" w:rsidRDefault="001B57C9">
      <w:pPr>
        <w:pStyle w:val="a3"/>
        <w:snapToGrid w:val="0"/>
        <w:spacing w:line="400" w:lineRule="exact"/>
        <w:jc w:val="both"/>
        <w:rPr>
          <w:rFonts w:ascii="標楷體" w:eastAsia="標楷體" w:hAnsi="標楷體"/>
          <w:b/>
          <w:color w:val="000000"/>
          <w:szCs w:val="24"/>
        </w:rPr>
      </w:pPr>
      <w:r>
        <w:rPr>
          <w:rFonts w:ascii="標楷體" w:eastAsia="標楷體" w:hAnsi="標楷體"/>
          <w:b/>
          <w:color w:val="000000"/>
          <w:szCs w:val="24"/>
        </w:rPr>
        <w:t>柒、重要期程</w:t>
      </w:r>
    </w:p>
    <w:p w:rsidR="009C2F78" w:rsidRDefault="001B57C9">
      <w:pPr>
        <w:pStyle w:val="Textbody"/>
        <w:numPr>
          <w:ilvl w:val="0"/>
          <w:numId w:val="11"/>
        </w:numPr>
        <w:snapToGrid w:val="0"/>
        <w:spacing w:line="400" w:lineRule="exact"/>
        <w:jc w:val="both"/>
      </w:pPr>
      <w:r>
        <w:rPr>
          <w:rFonts w:ascii="標楷體" w:eastAsia="標楷體" w:hAnsi="標楷體"/>
          <w:color w:val="000000"/>
          <w:szCs w:val="24"/>
        </w:rPr>
        <w:t>截止日期：即日起至</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9</w:t>
      </w:r>
      <w:r>
        <w:rPr>
          <w:rFonts w:ascii="標楷體" w:eastAsia="標楷體" w:hAnsi="標楷體"/>
          <w:color w:val="000000"/>
          <w:szCs w:val="24"/>
        </w:rPr>
        <w:t>月</w:t>
      </w:r>
      <w:r>
        <w:rPr>
          <w:rFonts w:ascii="標楷體" w:eastAsia="標楷體" w:hAnsi="標楷體"/>
          <w:color w:val="000000"/>
          <w:szCs w:val="24"/>
        </w:rPr>
        <w:t>30</w:t>
      </w:r>
      <w:r>
        <w:rPr>
          <w:rFonts w:ascii="標楷體" w:eastAsia="標楷體" w:hAnsi="標楷體"/>
          <w:color w:val="000000"/>
          <w:szCs w:val="24"/>
        </w:rPr>
        <w:t>日，以郵戳為憑。</w:t>
      </w:r>
    </w:p>
    <w:p w:rsidR="009C2F78" w:rsidRDefault="001B57C9">
      <w:pPr>
        <w:pStyle w:val="Textbody"/>
        <w:numPr>
          <w:ilvl w:val="0"/>
          <w:numId w:val="11"/>
        </w:numPr>
        <w:snapToGrid w:val="0"/>
        <w:spacing w:line="400" w:lineRule="exact"/>
        <w:jc w:val="both"/>
      </w:pPr>
      <w:r>
        <w:rPr>
          <w:rFonts w:ascii="標楷體" w:eastAsia="標楷體" w:hAnsi="標楷體"/>
          <w:color w:val="000000"/>
          <w:szCs w:val="24"/>
        </w:rPr>
        <w:t>獎名單公告：</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12</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日前。</w:t>
      </w:r>
    </w:p>
    <w:p w:rsidR="009C2F78" w:rsidRDefault="001B57C9">
      <w:pPr>
        <w:pStyle w:val="Textbody"/>
        <w:numPr>
          <w:ilvl w:val="0"/>
          <w:numId w:val="11"/>
        </w:numPr>
        <w:snapToGrid w:val="0"/>
        <w:spacing w:line="400" w:lineRule="exact"/>
        <w:jc w:val="both"/>
      </w:pPr>
      <w:r>
        <w:rPr>
          <w:rFonts w:ascii="標楷體" w:eastAsia="標楷體" w:hAnsi="標楷體"/>
          <w:color w:val="000000"/>
          <w:szCs w:val="24"/>
        </w:rPr>
        <w:t>頒獎：預定於</w:t>
      </w:r>
      <w:r>
        <w:rPr>
          <w:rFonts w:ascii="標楷體" w:eastAsia="標楷體" w:hAnsi="標楷體"/>
          <w:color w:val="000000"/>
          <w:szCs w:val="24"/>
        </w:rPr>
        <w:t>113</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31</w:t>
      </w:r>
      <w:r>
        <w:rPr>
          <w:rFonts w:ascii="標楷體" w:eastAsia="標楷體" w:hAnsi="標楷體"/>
          <w:color w:val="000000"/>
          <w:szCs w:val="24"/>
        </w:rPr>
        <w:t>日前辦理。</w:t>
      </w:r>
    </w:p>
    <w:p w:rsidR="009C2F78" w:rsidRDefault="009C2F78">
      <w:pPr>
        <w:pStyle w:val="Textbody"/>
        <w:snapToGrid w:val="0"/>
        <w:spacing w:line="400" w:lineRule="exact"/>
        <w:ind w:left="792" w:hanging="192"/>
        <w:jc w:val="both"/>
        <w:rPr>
          <w:rFonts w:ascii="標楷體" w:eastAsia="標楷體" w:hAnsi="標楷體"/>
          <w:color w:val="000000"/>
          <w:szCs w:val="24"/>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9C2F78">
      <w:pPr>
        <w:pStyle w:val="Textbody"/>
        <w:snapToGrid w:val="0"/>
        <w:spacing w:line="400" w:lineRule="exact"/>
        <w:ind w:left="792" w:hanging="192"/>
        <w:jc w:val="both"/>
        <w:rPr>
          <w:rFonts w:ascii="Times New Roman" w:eastAsia="標楷體" w:hAnsi="Times New Roman"/>
          <w:color w:val="000000"/>
        </w:rPr>
      </w:pPr>
    </w:p>
    <w:p w:rsidR="009C2F78" w:rsidRDefault="001B57C9">
      <w:pPr>
        <w:pStyle w:val="Textbody"/>
        <w:snapToGrid w:val="0"/>
        <w:spacing w:line="480" w:lineRule="exact"/>
        <w:rPr>
          <w:rFonts w:ascii="Times New Roman" w:eastAsia="標楷體" w:hAnsi="Times New Roman"/>
          <w:b/>
          <w:bCs/>
          <w:color w:val="000000"/>
          <w:sz w:val="28"/>
        </w:rPr>
      </w:pPr>
      <w:r>
        <w:rPr>
          <w:rFonts w:ascii="Times New Roman" w:eastAsia="標楷體" w:hAnsi="Times New Roman"/>
          <w:b/>
          <w:bCs/>
          <w:color w:val="000000"/>
          <w:sz w:val="28"/>
        </w:rPr>
        <w:lastRenderedPageBreak/>
        <w:t>附件一</w:t>
      </w:r>
    </w:p>
    <w:p w:rsidR="009C2F78" w:rsidRDefault="001B57C9">
      <w:pPr>
        <w:pStyle w:val="Default"/>
        <w:jc w:val="center"/>
      </w:pPr>
      <w:r>
        <w:rPr>
          <w:rFonts w:ascii="Times New Roman" w:hAnsi="Times New Roman"/>
          <w:b/>
          <w:bCs/>
          <w:sz w:val="28"/>
          <w:szCs w:val="28"/>
        </w:rPr>
        <w:t>112</w:t>
      </w:r>
      <w:r>
        <w:rPr>
          <w:rFonts w:ascii="Times New Roman" w:hAnsi="Times New Roman"/>
          <w:b/>
          <w:bCs/>
          <w:sz w:val="28"/>
          <w:szCs w:val="28"/>
        </w:rPr>
        <w:t>年度高級中等學校辦理戶外教育計畫之課程模組徵選計畫</w:t>
      </w:r>
    </w:p>
    <w:p w:rsidR="009C2F78" w:rsidRDefault="001B57C9">
      <w:pPr>
        <w:pStyle w:val="Default"/>
        <w:snapToGrid w:val="0"/>
        <w:jc w:val="center"/>
      </w:pPr>
      <w:r>
        <w:rPr>
          <w:rFonts w:ascii="Times New Roman" w:hAnsi="Times New Roman" w:cs="Times New Roman"/>
          <w:b/>
          <w:sz w:val="28"/>
          <w:szCs w:val="28"/>
        </w:rPr>
        <w:t>【戶外教育課程模組名稱】</w:t>
      </w:r>
    </w:p>
    <w:p w:rsidR="009C2F78" w:rsidRDefault="001B57C9">
      <w:pPr>
        <w:pStyle w:val="a7"/>
        <w:snapToGrid w:val="0"/>
        <w:spacing w:line="400" w:lineRule="exact"/>
      </w:pPr>
      <w:r>
        <w:rPr>
          <w:b/>
          <w:color w:val="000000"/>
          <w:sz w:val="28"/>
          <w:szCs w:val="28"/>
        </w:rPr>
        <w:t>壹、設計理念</w:t>
      </w:r>
    </w:p>
    <w:p w:rsidR="009C2F78" w:rsidRDefault="001B57C9">
      <w:pPr>
        <w:pStyle w:val="Textbody"/>
        <w:snapToGrid w:val="0"/>
        <w:spacing w:line="400" w:lineRule="exact"/>
        <w:ind w:firstLine="480"/>
        <w:jc w:val="both"/>
        <w:rPr>
          <w:rFonts w:ascii="Times New Roman" w:eastAsia="標楷體" w:hAnsi="Times New Roman"/>
          <w:color w:val="000000"/>
        </w:rPr>
      </w:pPr>
      <w:r>
        <w:rPr>
          <w:rFonts w:ascii="Times New Roman" w:eastAsia="標楷體" w:hAnsi="Times New Roman"/>
          <w:color w:val="000000"/>
        </w:rPr>
        <w:t>內容須含括：</w:t>
      </w:r>
      <w:r>
        <w:rPr>
          <w:rFonts w:ascii="Times New Roman" w:eastAsia="標楷體" w:hAnsi="Times New Roman"/>
          <w:color w:val="000000"/>
        </w:rPr>
        <w:t>1.</w:t>
      </w:r>
      <w:r>
        <w:rPr>
          <w:rFonts w:ascii="Times New Roman" w:eastAsia="標楷體" w:hAnsi="Times New Roman"/>
          <w:color w:val="000000"/>
        </w:rPr>
        <w:t>適用對象之學習需求分析；</w:t>
      </w:r>
      <w:r>
        <w:rPr>
          <w:rFonts w:ascii="Times New Roman" w:eastAsia="標楷體" w:hAnsi="Times New Roman"/>
          <w:color w:val="000000"/>
        </w:rPr>
        <w:t>2.</w:t>
      </w:r>
      <w:r>
        <w:rPr>
          <w:rFonts w:ascii="Times New Roman" w:eastAsia="標楷體" w:hAnsi="Times New Roman"/>
          <w:color w:val="000000"/>
        </w:rPr>
        <w:t>學習主題的重要性與定位，與其他學習單元之間的銜接性或關聯性；</w:t>
      </w:r>
      <w:r>
        <w:rPr>
          <w:rFonts w:ascii="Times New Roman" w:eastAsia="標楷體" w:hAnsi="Times New Roman"/>
          <w:color w:val="000000"/>
        </w:rPr>
        <w:t>3.</w:t>
      </w:r>
      <w:r>
        <w:rPr>
          <w:rFonts w:ascii="Times New Roman" w:eastAsia="標楷體" w:hAnsi="Times New Roman"/>
          <w:color w:val="000000"/>
        </w:rPr>
        <w:t>學習重點與課程目標</w:t>
      </w:r>
      <w:r>
        <w:rPr>
          <w:rFonts w:ascii="Times New Roman" w:eastAsia="標楷體" w:hAnsi="Times New Roman"/>
          <w:color w:val="000000"/>
        </w:rPr>
        <w:t>(</w:t>
      </w:r>
      <w:r>
        <w:rPr>
          <w:rFonts w:ascii="Times New Roman" w:eastAsia="標楷體" w:hAnsi="Times New Roman"/>
          <w:color w:val="000000"/>
        </w:rPr>
        <w:t>可從核心素養、學習內容與學習表現等面向進行說明</w:t>
      </w:r>
      <w:r>
        <w:rPr>
          <w:rFonts w:ascii="Times New Roman" w:eastAsia="標楷體" w:hAnsi="Times New Roman"/>
          <w:color w:val="000000"/>
        </w:rPr>
        <w:t>)</w:t>
      </w:r>
      <w:r>
        <w:rPr>
          <w:rFonts w:ascii="Times New Roman" w:eastAsia="標楷體" w:hAnsi="Times New Roman"/>
          <w:color w:val="000000"/>
        </w:rPr>
        <w:t>。</w:t>
      </w:r>
    </w:p>
    <w:p w:rsidR="009C2F78" w:rsidRDefault="001B57C9">
      <w:pPr>
        <w:pStyle w:val="a7"/>
        <w:tabs>
          <w:tab w:val="left" w:pos="-54"/>
        </w:tabs>
        <w:snapToGrid w:val="0"/>
        <w:spacing w:line="400" w:lineRule="exact"/>
      </w:pPr>
      <w:r>
        <w:rPr>
          <w:b/>
          <w:color w:val="000000"/>
          <w:sz w:val="28"/>
          <w:szCs w:val="28"/>
        </w:rPr>
        <w:t>貳、課程架構</w:t>
      </w:r>
    </w:p>
    <w:p w:rsidR="009C2F78" w:rsidRDefault="001B57C9">
      <w:pPr>
        <w:pStyle w:val="a7"/>
        <w:snapToGrid w:val="0"/>
        <w:spacing w:line="400" w:lineRule="exact"/>
        <w:ind w:firstLine="480"/>
        <w:jc w:val="both"/>
        <w:rPr>
          <w:color w:val="000000"/>
          <w:sz w:val="24"/>
          <w:szCs w:val="28"/>
        </w:rPr>
      </w:pPr>
      <w:r>
        <w:rPr>
          <w:color w:val="000000"/>
          <w:sz w:val="24"/>
          <w:szCs w:val="28"/>
        </w:rPr>
        <w:t>課程模組必須是一個完整的學習單元，可以有各種不同的教學活動，這些活動都是為了培養同項能力。課程架構須反映十二年國民基本教育課程綱要精神，並呈現各節課間的連貫性、以及教學活動與評量之間的關聯性，讓未來使用的教師能夠理解該課程模組的設計理念與實施方式，能有效提升學生的學習素養。</w:t>
      </w:r>
    </w:p>
    <w:p w:rsidR="009C2F78" w:rsidRDefault="001B57C9">
      <w:pPr>
        <w:pStyle w:val="a7"/>
        <w:tabs>
          <w:tab w:val="left" w:pos="-54"/>
        </w:tabs>
        <w:snapToGrid w:val="0"/>
        <w:spacing w:line="400" w:lineRule="exact"/>
      </w:pPr>
      <w:r>
        <w:rPr>
          <w:b/>
          <w:color w:val="000000"/>
          <w:sz w:val="28"/>
          <w:szCs w:val="28"/>
        </w:rPr>
        <w:t>參、教學活動與學習評量</w:t>
      </w:r>
    </w:p>
    <w:p w:rsidR="009C2F78" w:rsidRDefault="001B57C9">
      <w:pPr>
        <w:suppressAutoHyphens/>
        <w:snapToGrid w:val="0"/>
        <w:spacing w:line="400" w:lineRule="exact"/>
        <w:ind w:firstLine="482"/>
        <w:jc w:val="both"/>
        <w:rPr>
          <w:rFonts w:ascii="Times New Roman" w:eastAsia="標楷體" w:hAnsi="Times New Roman"/>
          <w:color w:val="000000"/>
          <w:szCs w:val="28"/>
        </w:rPr>
      </w:pPr>
      <w:r>
        <w:rPr>
          <w:rFonts w:ascii="Times New Roman" w:eastAsia="標楷體" w:hAnsi="Times New Roman"/>
          <w:color w:val="000000"/>
          <w:szCs w:val="28"/>
        </w:rPr>
        <w:t>內容包含「教學活動」與「學習評量」。「教學活動」須說明每一節課的教學活動設計與實施流程、教學策略與教學資源</w:t>
      </w:r>
      <w:r>
        <w:rPr>
          <w:rFonts w:ascii="Times New Roman" w:eastAsia="標楷體" w:hAnsi="Times New Roman"/>
          <w:color w:val="000000"/>
          <w:szCs w:val="28"/>
        </w:rPr>
        <w:t>(</w:t>
      </w:r>
      <w:r>
        <w:rPr>
          <w:rFonts w:ascii="Times New Roman" w:eastAsia="標楷體" w:hAnsi="Times New Roman"/>
          <w:color w:val="000000"/>
          <w:szCs w:val="28"/>
        </w:rPr>
        <w:t>可運用之各種媒材與教學平台</w:t>
      </w:r>
      <w:r>
        <w:rPr>
          <w:rFonts w:ascii="Times New Roman" w:eastAsia="標楷體" w:hAnsi="Times New Roman"/>
          <w:color w:val="000000"/>
          <w:szCs w:val="28"/>
        </w:rPr>
        <w:t>)</w:t>
      </w:r>
      <w:r>
        <w:rPr>
          <w:rFonts w:ascii="Times New Roman" w:eastAsia="標楷體" w:hAnsi="Times New Roman"/>
          <w:color w:val="000000"/>
          <w:szCs w:val="28"/>
        </w:rPr>
        <w:t>；「學習評量」宜採用多元評量方式，須與「教學活動」連結，能夠確實評估學生學習</w:t>
      </w:r>
      <w:r>
        <w:rPr>
          <w:rFonts w:ascii="Times New Roman" w:eastAsia="標楷體" w:hAnsi="Times New Roman"/>
          <w:color w:val="000000"/>
          <w:szCs w:val="28"/>
        </w:rPr>
        <w:t>情況，並說明所採取的教學策略、教學媒材的應用方式及預期學生學習成效。</w:t>
      </w:r>
    </w:p>
    <w:p w:rsidR="009C2F78" w:rsidRDefault="001B57C9">
      <w:pPr>
        <w:pStyle w:val="a7"/>
        <w:snapToGrid w:val="0"/>
        <w:spacing w:line="400" w:lineRule="exact"/>
        <w:rPr>
          <w:b/>
          <w:color w:val="000000"/>
          <w:sz w:val="28"/>
          <w:szCs w:val="28"/>
        </w:rPr>
      </w:pPr>
      <w:r>
        <w:rPr>
          <w:b/>
          <w:color w:val="000000"/>
          <w:sz w:val="28"/>
          <w:szCs w:val="28"/>
        </w:rPr>
        <w:t>肆、預期成效</w:t>
      </w:r>
    </w:p>
    <w:p w:rsidR="009C2F78" w:rsidRDefault="001B57C9">
      <w:pPr>
        <w:pStyle w:val="a7"/>
        <w:snapToGrid w:val="0"/>
        <w:spacing w:line="400" w:lineRule="exact"/>
        <w:ind w:left="240"/>
        <w:jc w:val="both"/>
      </w:pPr>
      <w:r>
        <w:rPr>
          <w:b/>
          <w:color w:val="000000"/>
          <w:sz w:val="28"/>
          <w:szCs w:val="28"/>
        </w:rPr>
        <w:tab/>
      </w:r>
      <w:r>
        <w:rPr>
          <w:color w:val="000000"/>
          <w:sz w:val="24"/>
          <w:szCs w:val="28"/>
        </w:rPr>
        <w:t>須連結課程目標並呈現學生學習成效。</w:t>
      </w:r>
    </w:p>
    <w:p w:rsidR="009C2F78" w:rsidRDefault="001B57C9">
      <w:pPr>
        <w:pStyle w:val="a7"/>
        <w:snapToGrid w:val="0"/>
        <w:spacing w:line="400" w:lineRule="exact"/>
      </w:pPr>
      <w:r>
        <w:rPr>
          <w:b/>
          <w:color w:val="000000"/>
          <w:sz w:val="28"/>
          <w:szCs w:val="28"/>
        </w:rPr>
        <w:t>伍、參考文獻</w:t>
      </w: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pStyle w:val="a7"/>
        <w:snapToGrid w:val="0"/>
        <w:spacing w:line="400" w:lineRule="exact"/>
      </w:pPr>
    </w:p>
    <w:p w:rsidR="009C2F78" w:rsidRDefault="009C2F78">
      <w:pPr>
        <w:suppressAutoHyphens/>
        <w:snapToGrid w:val="0"/>
        <w:spacing w:line="400" w:lineRule="exact"/>
        <w:jc w:val="both"/>
        <w:rPr>
          <w:rFonts w:ascii="Times New Roman" w:eastAsia="標楷體" w:hAnsi="Times New Roman"/>
          <w:b/>
          <w:color w:val="000000"/>
          <w:sz w:val="28"/>
          <w:szCs w:val="28"/>
        </w:rPr>
      </w:pPr>
    </w:p>
    <w:p w:rsidR="009C2F78" w:rsidRDefault="009C2F78">
      <w:pPr>
        <w:suppressAutoHyphens/>
        <w:snapToGrid w:val="0"/>
        <w:spacing w:line="400" w:lineRule="exact"/>
        <w:jc w:val="both"/>
        <w:rPr>
          <w:rFonts w:ascii="Times New Roman" w:eastAsia="標楷體" w:hAnsi="Times New Roman"/>
          <w:b/>
          <w:color w:val="000000"/>
          <w:sz w:val="28"/>
          <w:szCs w:val="28"/>
        </w:rPr>
      </w:pPr>
    </w:p>
    <w:p w:rsidR="009C2F78" w:rsidRDefault="009C2F78">
      <w:pPr>
        <w:suppressAutoHyphens/>
        <w:snapToGrid w:val="0"/>
        <w:spacing w:line="400" w:lineRule="exact"/>
        <w:jc w:val="both"/>
        <w:rPr>
          <w:rFonts w:ascii="Times New Roman" w:eastAsia="標楷體" w:hAnsi="Times New Roman"/>
          <w:b/>
          <w:color w:val="000000"/>
          <w:sz w:val="28"/>
          <w:szCs w:val="28"/>
        </w:rPr>
      </w:pPr>
    </w:p>
    <w:p w:rsidR="009C2F78" w:rsidRDefault="001B57C9">
      <w:pPr>
        <w:suppressAutoHyphens/>
        <w:snapToGrid w:val="0"/>
        <w:spacing w:line="400" w:lineRule="exact"/>
        <w:jc w:val="both"/>
      </w:pPr>
      <w:r>
        <w:rPr>
          <w:rFonts w:ascii="Times New Roman" w:eastAsia="標楷體" w:hAnsi="Times New Roman"/>
          <w:b/>
          <w:color w:val="000000"/>
          <w:sz w:val="28"/>
          <w:szCs w:val="28"/>
        </w:rPr>
        <w:t>教案格式、學習活動設計、學習資源、學習評量等</w:t>
      </w:r>
      <w:r>
        <w:rPr>
          <w:rFonts w:ascii="Times New Roman" w:eastAsia="標楷體" w:hAnsi="Times New Roman"/>
          <w:b/>
          <w:color w:val="000000"/>
          <w:sz w:val="28"/>
          <w:szCs w:val="28"/>
        </w:rPr>
        <w:t>(</w:t>
      </w:r>
      <w:r>
        <w:rPr>
          <w:rFonts w:ascii="Times New Roman" w:eastAsia="標楷體" w:hAnsi="Times New Roman"/>
          <w:b/>
          <w:color w:val="000000"/>
          <w:sz w:val="28"/>
          <w:szCs w:val="28"/>
        </w:rPr>
        <w:t>如下表所示</w:t>
      </w:r>
      <w:r>
        <w:rPr>
          <w:rFonts w:ascii="Times New Roman" w:eastAsia="標楷體" w:hAnsi="Times New Roman"/>
          <w:b/>
          <w:color w:val="000000"/>
          <w:sz w:val="28"/>
          <w:szCs w:val="28"/>
        </w:rPr>
        <w:t>)</w:t>
      </w:r>
      <w:r>
        <w:rPr>
          <w:rFonts w:ascii="Times New Roman" w:eastAsia="標楷體" w:hAnsi="Times New Roman"/>
          <w:b/>
          <w:color w:val="000000"/>
          <w:sz w:val="28"/>
          <w:szCs w:val="28"/>
        </w:rPr>
        <w:t>。</w:t>
      </w:r>
    </w:p>
    <w:p w:rsidR="009C2F78" w:rsidRDefault="001B57C9">
      <w:pPr>
        <w:pStyle w:val="a7"/>
        <w:snapToGrid w:val="0"/>
        <w:spacing w:line="400" w:lineRule="exact"/>
        <w:ind w:left="480"/>
        <w:rPr>
          <w:b/>
          <w:color w:val="000000"/>
          <w:sz w:val="24"/>
          <w:szCs w:val="28"/>
        </w:rPr>
      </w:pPr>
      <w:r>
        <w:rPr>
          <w:b/>
          <w:color w:val="000000"/>
          <w:sz w:val="24"/>
          <w:szCs w:val="28"/>
        </w:rPr>
        <w:t>教案格式</w:t>
      </w:r>
    </w:p>
    <w:tbl>
      <w:tblPr>
        <w:tblW w:w="9067" w:type="dxa"/>
        <w:tblInd w:w="-15" w:type="dxa"/>
        <w:tblCellMar>
          <w:left w:w="10" w:type="dxa"/>
          <w:right w:w="10" w:type="dxa"/>
        </w:tblCellMar>
        <w:tblLook w:val="0000" w:firstRow="0" w:lastRow="0" w:firstColumn="0" w:lastColumn="0" w:noHBand="0" w:noVBand="0"/>
      </w:tblPr>
      <w:tblGrid>
        <w:gridCol w:w="704"/>
        <w:gridCol w:w="1133"/>
        <w:gridCol w:w="855"/>
        <w:gridCol w:w="1039"/>
        <w:gridCol w:w="1367"/>
        <w:gridCol w:w="411"/>
        <w:gridCol w:w="865"/>
        <w:gridCol w:w="914"/>
        <w:gridCol w:w="1779"/>
      </w:tblGrid>
      <w:tr w:rsidR="009C2F78">
        <w:tblPrEx>
          <w:tblCellMar>
            <w:top w:w="0" w:type="dxa"/>
            <w:bottom w:w="0" w:type="dxa"/>
          </w:tblCellMar>
        </w:tblPrEx>
        <w:trPr>
          <w:trHeight w:val="249"/>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主題類型</w:t>
            </w:r>
          </w:p>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可複選</w:t>
            </w:r>
            <w:r>
              <w:rPr>
                <w:rFonts w:ascii="Times New Roman" w:eastAsia="標楷體" w:hAnsi="Times New Roman"/>
                <w:color w:val="000000"/>
              </w:rPr>
              <w:t>)</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textAlignment w:val="auto"/>
            </w:pPr>
            <w:r>
              <w:rPr>
                <w:rFonts w:ascii="Times New Roman" w:eastAsia="標楷體" w:hAnsi="Times New Roman"/>
                <w:color w:val="000000"/>
              </w:rPr>
              <w:t>□</w:t>
            </w:r>
            <w:r>
              <w:rPr>
                <w:rFonts w:ascii="Times New Roman" w:eastAsia="標楷體" w:hAnsi="Times New Roman"/>
                <w:color w:val="000000"/>
              </w:rPr>
              <w:t>山野教育</w:t>
            </w:r>
            <w:r>
              <w:rPr>
                <w:rFonts w:ascii="Times New Roman" w:eastAsia="標楷體" w:hAnsi="Times New Roman"/>
                <w:color w:val="000000"/>
              </w:rPr>
              <w:t xml:space="preserve"> □</w:t>
            </w:r>
            <w:r>
              <w:rPr>
                <w:rFonts w:ascii="Times New Roman" w:eastAsia="標楷體" w:hAnsi="Times New Roman"/>
                <w:color w:val="000000"/>
              </w:rPr>
              <w:t>海洋教育</w:t>
            </w:r>
            <w:r>
              <w:rPr>
                <w:rFonts w:ascii="Times New Roman" w:eastAsia="標楷體" w:hAnsi="Times New Roman"/>
                <w:color w:val="000000"/>
              </w:rPr>
              <w:t xml:space="preserve"> □</w:t>
            </w:r>
            <w:r>
              <w:rPr>
                <w:rFonts w:ascii="Times New Roman" w:eastAsia="標楷體" w:hAnsi="Times New Roman"/>
                <w:color w:val="000000"/>
              </w:rPr>
              <w:t>原住民教育</w:t>
            </w:r>
            <w:r>
              <w:rPr>
                <w:rFonts w:ascii="Times New Roman" w:eastAsia="標楷體" w:hAnsi="Times New Roman"/>
                <w:color w:val="000000"/>
              </w:rPr>
              <w:t xml:space="preserve"> □</w:t>
            </w:r>
            <w:r>
              <w:rPr>
                <w:rFonts w:ascii="Times New Roman" w:eastAsia="標楷體" w:hAnsi="Times New Roman"/>
                <w:color w:val="000000"/>
              </w:rPr>
              <w:t>食農教育</w:t>
            </w:r>
            <w:r>
              <w:rPr>
                <w:rFonts w:ascii="Times New Roman" w:eastAsia="標楷體" w:hAnsi="Times New Roman"/>
                <w:color w:val="000000"/>
              </w:rPr>
              <w:t xml:space="preserve"> □</w:t>
            </w:r>
            <w:r>
              <w:rPr>
                <w:rFonts w:ascii="Times New Roman" w:eastAsia="標楷體" w:hAnsi="Times New Roman"/>
                <w:color w:val="000000"/>
              </w:rPr>
              <w:t>博物館教育</w:t>
            </w:r>
            <w:r>
              <w:rPr>
                <w:rFonts w:ascii="Times New Roman" w:eastAsia="標楷體" w:hAnsi="Times New Roman"/>
                <w:color w:val="000000"/>
              </w:rPr>
              <w:t xml:space="preserve"> </w:t>
            </w:r>
          </w:p>
          <w:p w:rsidR="009C2F78" w:rsidRDefault="001B57C9">
            <w:pPr>
              <w:textAlignment w:val="auto"/>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其它</w:t>
            </w:r>
          </w:p>
        </w:tc>
      </w:tr>
      <w:tr w:rsidR="009C2F78">
        <w:tblPrEx>
          <w:tblCellMar>
            <w:top w:w="0" w:type="dxa"/>
            <w:bottom w:w="0" w:type="dxa"/>
          </w:tblCellMar>
        </w:tblPrEx>
        <w:trPr>
          <w:trHeight w:val="280"/>
        </w:trPr>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單元名稱</w:t>
            </w:r>
          </w:p>
        </w:tc>
        <w:tc>
          <w:tcPr>
            <w:tcW w:w="3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設計者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75"/>
        </w:trPr>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32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任教學校</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34"/>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實施</w:t>
            </w:r>
          </w:p>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對象</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學校</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節數</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10"/>
        </w:trPr>
        <w:tc>
          <w:tcPr>
            <w:tcW w:w="70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年級</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15"/>
        </w:trPr>
        <w:tc>
          <w:tcPr>
            <w:tcW w:w="70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科別</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65"/>
        </w:trPr>
        <w:tc>
          <w:tcPr>
            <w:tcW w:w="70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班別</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311"/>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學習領域</w:t>
            </w:r>
            <w:r>
              <w:rPr>
                <w:rFonts w:ascii="Times New Roman" w:eastAsia="標楷體" w:hAnsi="Times New Roman"/>
                <w:color w:val="000000"/>
              </w:rPr>
              <w:t>/</w:t>
            </w:r>
            <w:r>
              <w:rPr>
                <w:rFonts w:ascii="Times New Roman" w:eastAsia="標楷體" w:hAnsi="Times New Roman"/>
                <w:color w:val="000000"/>
              </w:rPr>
              <w:t>科目</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414"/>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總綱</w:t>
            </w:r>
          </w:p>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核心素養</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12"/>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設計理念</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442"/>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主題</w:t>
            </w:r>
          </w:p>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內容重點</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341"/>
        </w:trPr>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相關領域</w:t>
            </w:r>
          </w:p>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學習重點</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textAlignment w:val="auto"/>
              <w:rPr>
                <w:rFonts w:ascii="Times New Roman" w:eastAsia="標楷體" w:hAnsi="Times New Roman"/>
                <w:color w:val="000000"/>
              </w:rPr>
            </w:pPr>
            <w:r>
              <w:rPr>
                <w:rFonts w:ascii="Times New Roman" w:eastAsia="標楷體" w:hAnsi="Times New Roman"/>
                <w:color w:val="000000"/>
              </w:rPr>
              <w:t>【學習表現】</w:t>
            </w:r>
          </w:p>
        </w:tc>
      </w:tr>
      <w:tr w:rsidR="009C2F78">
        <w:tblPrEx>
          <w:tblCellMar>
            <w:top w:w="0" w:type="dxa"/>
            <w:bottom w:w="0" w:type="dxa"/>
          </w:tblCellMar>
        </w:tblPrEx>
        <w:trPr>
          <w:trHeight w:val="173"/>
        </w:trPr>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9C2F78">
            <w:pPr>
              <w:jc w:val="center"/>
              <w:textAlignment w:val="auto"/>
              <w:rPr>
                <w:rFonts w:ascii="Times New Roman" w:eastAsia="標楷體" w:hAnsi="Times New Roman"/>
                <w:color w:val="000000"/>
              </w:rPr>
            </w:pP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textAlignment w:val="auto"/>
              <w:rPr>
                <w:rFonts w:ascii="Times New Roman" w:eastAsia="標楷體" w:hAnsi="Times New Roman"/>
                <w:color w:val="000000"/>
              </w:rPr>
            </w:pPr>
            <w:r>
              <w:rPr>
                <w:rFonts w:ascii="Times New Roman" w:eastAsia="標楷體" w:hAnsi="Times New Roman"/>
                <w:color w:val="000000"/>
              </w:rPr>
              <w:t>【學習內容】</w:t>
            </w:r>
          </w:p>
        </w:tc>
      </w:tr>
      <w:tr w:rsidR="009C2F78">
        <w:tblPrEx>
          <w:tblCellMar>
            <w:top w:w="0" w:type="dxa"/>
            <w:bottom w:w="0" w:type="dxa"/>
          </w:tblCellMar>
        </w:tblPrEx>
        <w:trPr>
          <w:trHeight w:val="277"/>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學生起點行為</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367"/>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學習目標</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323"/>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教材來源</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74"/>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學習所需設備</w:t>
            </w:r>
            <w:r>
              <w:rPr>
                <w:rFonts w:ascii="Times New Roman" w:eastAsia="標楷體" w:hAnsi="Times New Roman"/>
                <w:color w:val="000000"/>
              </w:rPr>
              <w:t>/</w:t>
            </w:r>
            <w:r>
              <w:rPr>
                <w:rFonts w:ascii="Times New Roman" w:eastAsia="標楷體" w:hAnsi="Times New Roman"/>
                <w:color w:val="000000"/>
              </w:rPr>
              <w:t>資源</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274"/>
        </w:trPr>
        <w:tc>
          <w:tcPr>
            <w:tcW w:w="9067"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學習活動設計</w:t>
            </w:r>
          </w:p>
        </w:tc>
      </w:tr>
      <w:tr w:rsidR="009C2F78">
        <w:tblPrEx>
          <w:tblCellMar>
            <w:top w:w="0" w:type="dxa"/>
            <w:bottom w:w="0" w:type="dxa"/>
          </w:tblCellMar>
        </w:tblPrEx>
        <w:trPr>
          <w:trHeight w:val="274"/>
        </w:trPr>
        <w:tc>
          <w:tcPr>
            <w:tcW w:w="373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學習活動</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時間</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評量方式</w:t>
            </w:r>
          </w:p>
        </w:tc>
        <w:tc>
          <w:tcPr>
            <w:tcW w:w="177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備註</w:t>
            </w:r>
          </w:p>
        </w:tc>
      </w:tr>
      <w:tr w:rsidR="009C2F78">
        <w:tblPrEx>
          <w:tblCellMar>
            <w:top w:w="0" w:type="dxa"/>
            <w:bottom w:w="0" w:type="dxa"/>
          </w:tblCellMar>
        </w:tblPrEx>
        <w:trPr>
          <w:trHeight w:val="2461"/>
        </w:trPr>
        <w:tc>
          <w:tcPr>
            <w:tcW w:w="3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textAlignment w:val="auto"/>
              <w:rPr>
                <w:rFonts w:ascii="Times New Roman" w:eastAsia="標楷體" w:hAnsi="Times New Roman"/>
                <w:color w:val="000000"/>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C2F78" w:rsidRDefault="009C2F78">
            <w:pPr>
              <w:textAlignment w:val="auto"/>
              <w:rPr>
                <w:rFonts w:ascii="Times New Roman" w:eastAsia="標楷體" w:hAnsi="Times New Roman"/>
                <w:color w:val="000000"/>
              </w:rPr>
            </w:pP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C2F78" w:rsidRDefault="009C2F78">
            <w:pPr>
              <w:textAlignment w:val="auto"/>
              <w:rPr>
                <w:rFonts w:ascii="Times New Roman" w:eastAsia="標楷體" w:hAnsi="Times New Roman"/>
                <w:color w:val="00000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C2F78" w:rsidRDefault="009C2F78">
            <w:pPr>
              <w:textAlignment w:val="auto"/>
              <w:rPr>
                <w:rFonts w:ascii="Times New Roman" w:eastAsia="標楷體" w:hAnsi="Times New Roman"/>
                <w:color w:val="000000"/>
              </w:rPr>
            </w:pPr>
          </w:p>
        </w:tc>
      </w:tr>
      <w:tr w:rsidR="009C2F78">
        <w:tblPrEx>
          <w:tblCellMar>
            <w:top w:w="0" w:type="dxa"/>
            <w:bottom w:w="0" w:type="dxa"/>
          </w:tblCellMar>
        </w:tblPrEx>
        <w:trPr>
          <w:trHeight w:val="1124"/>
        </w:trPr>
        <w:tc>
          <w:tcPr>
            <w:tcW w:w="26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2F78" w:rsidRDefault="001B57C9">
            <w:pPr>
              <w:jc w:val="center"/>
              <w:textAlignment w:val="auto"/>
              <w:rPr>
                <w:rFonts w:ascii="Times New Roman" w:eastAsia="標楷體" w:hAnsi="Times New Roman"/>
                <w:color w:val="000000"/>
              </w:rPr>
            </w:pPr>
            <w:r>
              <w:rPr>
                <w:rFonts w:ascii="Times New Roman" w:eastAsia="標楷體" w:hAnsi="Times New Roman"/>
                <w:color w:val="000000"/>
              </w:rPr>
              <w:t>學習評量</w:t>
            </w:r>
          </w:p>
        </w:tc>
        <w:tc>
          <w:tcPr>
            <w:tcW w:w="63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C2F78" w:rsidRDefault="009C2F78">
            <w:pPr>
              <w:textAlignment w:val="auto"/>
              <w:rPr>
                <w:rFonts w:ascii="Times New Roman" w:eastAsia="標楷體" w:hAnsi="Times New Roman"/>
                <w:color w:val="000000"/>
              </w:rPr>
            </w:pPr>
          </w:p>
        </w:tc>
      </w:tr>
    </w:tbl>
    <w:p w:rsidR="009C2F78" w:rsidRDefault="009C2F78">
      <w:pPr>
        <w:pStyle w:val="a7"/>
        <w:snapToGrid w:val="0"/>
        <w:spacing w:line="400" w:lineRule="exact"/>
        <w:rPr>
          <w:b/>
          <w:color w:val="000000"/>
          <w:sz w:val="28"/>
          <w:szCs w:val="28"/>
        </w:rPr>
      </w:pPr>
    </w:p>
    <w:p w:rsidR="009C2F78" w:rsidRDefault="009C2F78">
      <w:pPr>
        <w:rPr>
          <w:rFonts w:ascii="Times New Roman" w:eastAsia="標楷體" w:hAnsi="Times New Roman"/>
          <w:b/>
          <w:color w:val="000000"/>
          <w:sz w:val="28"/>
          <w:szCs w:val="28"/>
        </w:rPr>
      </w:pPr>
    </w:p>
    <w:p w:rsidR="009C2F78" w:rsidRDefault="009C2F78">
      <w:pPr>
        <w:pStyle w:val="a7"/>
        <w:snapToGrid w:val="0"/>
        <w:spacing w:line="400" w:lineRule="exact"/>
        <w:rPr>
          <w:b/>
          <w:color w:val="000000"/>
          <w:sz w:val="28"/>
          <w:szCs w:val="28"/>
        </w:rPr>
      </w:pPr>
    </w:p>
    <w:p w:rsidR="009C2F78" w:rsidRDefault="001B57C9">
      <w:pPr>
        <w:pStyle w:val="a7"/>
        <w:snapToGrid w:val="0"/>
        <w:spacing w:line="400" w:lineRule="exact"/>
        <w:rPr>
          <w:b/>
          <w:color w:val="000000"/>
          <w:sz w:val="28"/>
          <w:szCs w:val="28"/>
        </w:rPr>
      </w:pPr>
      <w:r>
        <w:rPr>
          <w:b/>
          <w:color w:val="000000"/>
          <w:sz w:val="28"/>
          <w:szCs w:val="28"/>
        </w:rPr>
        <w:t>參考格式</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版面設定：</w:t>
      </w:r>
      <w:r>
        <w:rPr>
          <w:rFonts w:ascii="Times New Roman" w:eastAsia="標楷體" w:hAnsi="Times New Roman"/>
          <w:color w:val="000000"/>
        </w:rPr>
        <w:t>Word</w:t>
      </w:r>
      <w:r>
        <w:rPr>
          <w:rFonts w:ascii="Times New Roman" w:eastAsia="標楷體" w:hAnsi="Times New Roman"/>
          <w:color w:val="000000"/>
        </w:rPr>
        <w:t>標準邊界設定，上、下：</w:t>
      </w:r>
      <w:r>
        <w:rPr>
          <w:rFonts w:ascii="Times New Roman" w:eastAsia="標楷體" w:hAnsi="Times New Roman"/>
          <w:color w:val="000000"/>
        </w:rPr>
        <w:t>2</w:t>
      </w:r>
      <w:r>
        <w:rPr>
          <w:rFonts w:ascii="Times New Roman" w:eastAsia="標楷體" w:hAnsi="Times New Roman"/>
          <w:color w:val="000000"/>
        </w:rPr>
        <w:t>公分、左、右：</w:t>
      </w:r>
      <w:r>
        <w:rPr>
          <w:rFonts w:ascii="Times New Roman" w:eastAsia="標楷體" w:hAnsi="Times New Roman"/>
          <w:color w:val="000000"/>
        </w:rPr>
        <w:t>2</w:t>
      </w:r>
      <w:r>
        <w:rPr>
          <w:rFonts w:ascii="Times New Roman" w:eastAsia="標楷體" w:hAnsi="Times New Roman"/>
          <w:color w:val="000000"/>
        </w:rPr>
        <w:t>公分。</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段落：行距使用單行間距。</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中文字型為標楷體，英文字型與阿拉伯數字為</w:t>
      </w:r>
      <w:r>
        <w:rPr>
          <w:rFonts w:ascii="Times New Roman" w:eastAsia="標楷體" w:hAnsi="Times New Roman"/>
          <w:color w:val="000000"/>
        </w:rPr>
        <w:t>Times New Roman</w:t>
      </w:r>
      <w:r>
        <w:rPr>
          <w:rFonts w:ascii="Times New Roman" w:eastAsia="標楷體" w:hAnsi="Times New Roman"/>
          <w:color w:val="000000"/>
        </w:rPr>
        <w:t>。</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內文字級大小設定為</w:t>
      </w:r>
      <w:r>
        <w:rPr>
          <w:rFonts w:ascii="Times New Roman" w:eastAsia="標楷體" w:hAnsi="Times New Roman"/>
          <w:color w:val="000000"/>
        </w:rPr>
        <w:t>12pt</w:t>
      </w:r>
      <w:r>
        <w:rPr>
          <w:rFonts w:ascii="Times New Roman" w:eastAsia="標楷體" w:hAnsi="Times New Roman"/>
          <w:color w:val="000000"/>
        </w:rPr>
        <w:t>；中文標點符號為全形、英文標點符號為半形。</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標題：靠左對齊；表標題置於表上方，靠左對齊，並依序以阿拉伯數字編號；圖標題則置於圖下方，置中對齊，並依序以阿拉伯數字編號</w:t>
      </w:r>
      <w:r>
        <w:rPr>
          <w:rFonts w:ascii="Times New Roman" w:eastAsia="標楷體" w:hAnsi="Times New Roman"/>
          <w:color w:val="000000"/>
        </w:rPr>
        <w:t>)</w:t>
      </w:r>
      <w:r>
        <w:rPr>
          <w:rFonts w:ascii="Times New Roman" w:eastAsia="標楷體" w:hAnsi="Times New Roman"/>
          <w:color w:val="000000"/>
        </w:rPr>
        <w:t>。</w:t>
      </w:r>
    </w:p>
    <w:p w:rsidR="009C2F78" w:rsidRDefault="001B57C9">
      <w:pPr>
        <w:suppressAutoHyphens/>
        <w:snapToGrid w:val="0"/>
        <w:spacing w:line="400" w:lineRule="exact"/>
        <w:ind w:left="672" w:hanging="192"/>
        <w:jc w:val="both"/>
        <w:rPr>
          <w:rFonts w:ascii="Times New Roman" w:eastAsia="標楷體" w:hAnsi="Times New Roman"/>
          <w:color w:val="000000"/>
        </w:rPr>
      </w:pPr>
      <w:r>
        <w:rPr>
          <w:rFonts w:ascii="Times New Roman" w:eastAsia="標楷體" w:hAnsi="Times New Roman"/>
          <w:color w:val="000000"/>
        </w:rPr>
        <w:t>6.</w:t>
      </w:r>
      <w:r>
        <w:rPr>
          <w:rFonts w:ascii="Times New Roman" w:eastAsia="標楷體" w:hAnsi="Times New Roman"/>
          <w:color w:val="000000"/>
        </w:rPr>
        <w:t>標題序號層級</w:t>
      </w:r>
    </w:p>
    <w:tbl>
      <w:tblPr>
        <w:tblW w:w="4350" w:type="pct"/>
        <w:tblInd w:w="960" w:type="dxa"/>
        <w:tblLayout w:type="fixed"/>
        <w:tblCellMar>
          <w:left w:w="10" w:type="dxa"/>
          <w:right w:w="10" w:type="dxa"/>
        </w:tblCellMar>
        <w:tblLook w:val="0000" w:firstRow="0" w:lastRow="0" w:firstColumn="0" w:lastColumn="0" w:noHBand="0" w:noVBand="0"/>
      </w:tblPr>
      <w:tblGrid>
        <w:gridCol w:w="1981"/>
        <w:gridCol w:w="4781"/>
        <w:gridCol w:w="875"/>
      </w:tblGrid>
      <w:tr w:rsidR="009C2F78">
        <w:tblPrEx>
          <w:tblCellMar>
            <w:top w:w="0" w:type="dxa"/>
            <w:bottom w:w="0" w:type="dxa"/>
          </w:tblCellMar>
        </w:tblPrEx>
        <w:trPr>
          <w:cantSplit/>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標題第</w:t>
            </w:r>
            <w:r>
              <w:rPr>
                <w:rFonts w:ascii="Times New Roman" w:eastAsia="標楷體" w:hAnsi="Times New Roman"/>
                <w:color w:val="000000"/>
              </w:rPr>
              <w:t>1</w:t>
            </w:r>
            <w:r>
              <w:rPr>
                <w:rFonts w:ascii="Times New Roman" w:eastAsia="標楷體" w:hAnsi="Times New Roman"/>
                <w:color w:val="000000"/>
              </w:rPr>
              <w:t>層級</w:t>
            </w:r>
          </w:p>
        </w:tc>
        <w:tc>
          <w:tcPr>
            <w:tcW w:w="4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pPr>
            <w:r>
              <w:rPr>
                <w:rFonts w:ascii="Times New Roman" w:eastAsia="標楷體" w:hAnsi="Times New Roman"/>
                <w:b/>
                <w:color w:val="000000"/>
                <w:sz w:val="28"/>
              </w:rPr>
              <w:t>壹、貳、參．．．．．．</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pPr>
            <w:r>
              <w:rPr>
                <w:rFonts w:ascii="Times New Roman" w:eastAsia="標楷體" w:hAnsi="Times New Roman"/>
                <w:b/>
                <w:color w:val="000000"/>
                <w:sz w:val="28"/>
                <w:szCs w:val="28"/>
              </w:rPr>
              <w:t>14 pt</w:t>
            </w:r>
          </w:p>
        </w:tc>
      </w:tr>
      <w:tr w:rsidR="009C2F78">
        <w:tblPrEx>
          <w:tblCellMar>
            <w:top w:w="0" w:type="dxa"/>
            <w:bottom w:w="0" w:type="dxa"/>
          </w:tblCellMar>
        </w:tblPrEx>
        <w:trPr>
          <w:cantSplit/>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標題第</w:t>
            </w:r>
            <w:r>
              <w:rPr>
                <w:rFonts w:ascii="Times New Roman" w:eastAsia="標楷體" w:hAnsi="Times New Roman"/>
                <w:color w:val="000000"/>
              </w:rPr>
              <w:t>2</w:t>
            </w:r>
            <w:r>
              <w:rPr>
                <w:rFonts w:ascii="Times New Roman" w:eastAsia="標楷體" w:hAnsi="Times New Roman"/>
                <w:color w:val="000000"/>
              </w:rPr>
              <w:t>層級</w:t>
            </w:r>
          </w:p>
        </w:tc>
        <w:tc>
          <w:tcPr>
            <w:tcW w:w="4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ind w:left="425"/>
              <w:rPr>
                <w:rFonts w:ascii="Times New Roman" w:eastAsia="標楷體" w:hAnsi="Times New Roman"/>
                <w:color w:val="000000"/>
              </w:rPr>
            </w:pPr>
            <w:r>
              <w:rPr>
                <w:rFonts w:ascii="Times New Roman" w:eastAsia="標楷體" w:hAnsi="Times New Roman"/>
                <w:color w:val="000000"/>
              </w:rPr>
              <w:t>一、二、三．．．．．．</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12 pt</w:t>
            </w:r>
          </w:p>
        </w:tc>
      </w:tr>
      <w:tr w:rsidR="009C2F78">
        <w:tblPrEx>
          <w:tblCellMar>
            <w:top w:w="0" w:type="dxa"/>
            <w:bottom w:w="0" w:type="dxa"/>
          </w:tblCellMar>
        </w:tblPrEx>
        <w:trPr>
          <w:cantSplit/>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標題第</w:t>
            </w:r>
            <w:r>
              <w:rPr>
                <w:rFonts w:ascii="Times New Roman" w:eastAsia="標楷體" w:hAnsi="Times New Roman"/>
                <w:color w:val="000000"/>
              </w:rPr>
              <w:t>3</w:t>
            </w:r>
            <w:r>
              <w:rPr>
                <w:rFonts w:ascii="Times New Roman" w:eastAsia="標楷體" w:hAnsi="Times New Roman"/>
                <w:color w:val="000000"/>
              </w:rPr>
              <w:t>層級</w:t>
            </w:r>
          </w:p>
        </w:tc>
        <w:tc>
          <w:tcPr>
            <w:tcW w:w="4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ind w:left="851"/>
              <w:rPr>
                <w:rFonts w:ascii="Times New Roman" w:eastAsia="標楷體" w:hAnsi="Times New Roman"/>
                <w:color w:val="000000"/>
              </w:rPr>
            </w:pPr>
            <w:r>
              <w:rPr>
                <w:rFonts w:ascii="Times New Roman" w:eastAsia="標楷體" w:hAnsi="Times New Roman"/>
                <w:color w:val="000000"/>
              </w:rPr>
              <w:t>（一</w:t>
            </w:r>
            <w:r>
              <w:rPr>
                <w:rFonts w:ascii="Times New Roman" w:eastAsia="標楷體" w:hAnsi="Times New Roman"/>
                <w:color w:val="000000"/>
              </w:rPr>
              <w:t>)</w:t>
            </w:r>
            <w:r>
              <w:rPr>
                <w:rFonts w:ascii="Times New Roman" w:eastAsia="標楷體" w:hAnsi="Times New Roman"/>
                <w:color w:val="000000"/>
              </w:rPr>
              <w:t>、（二）、（三）．．．．．．</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12 pt</w:t>
            </w:r>
          </w:p>
        </w:tc>
      </w:tr>
      <w:tr w:rsidR="009C2F78">
        <w:tblPrEx>
          <w:tblCellMar>
            <w:top w:w="0" w:type="dxa"/>
            <w:bottom w:w="0" w:type="dxa"/>
          </w:tblCellMar>
        </w:tblPrEx>
        <w:trPr>
          <w:cantSplit/>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標題第</w:t>
            </w:r>
            <w:r>
              <w:rPr>
                <w:rFonts w:ascii="Times New Roman" w:eastAsia="標楷體" w:hAnsi="Times New Roman"/>
                <w:color w:val="000000"/>
              </w:rPr>
              <w:t>4</w:t>
            </w:r>
            <w:r>
              <w:rPr>
                <w:rFonts w:ascii="Times New Roman" w:eastAsia="標楷體" w:hAnsi="Times New Roman"/>
                <w:color w:val="000000"/>
              </w:rPr>
              <w:t>層級</w:t>
            </w:r>
          </w:p>
        </w:tc>
        <w:tc>
          <w:tcPr>
            <w:tcW w:w="4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ind w:left="1739"/>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w:t>
            </w:r>
            <w:r>
              <w:rPr>
                <w:rFonts w:ascii="Times New Roman" w:eastAsia="標楷體" w:hAnsi="Times New Roman"/>
                <w:color w:val="000000"/>
              </w:rPr>
              <w:t>2.</w:t>
            </w:r>
            <w:r>
              <w:rPr>
                <w:rFonts w:ascii="Times New Roman" w:eastAsia="標楷體" w:hAnsi="Times New Roman"/>
                <w:color w:val="000000"/>
              </w:rPr>
              <w:t>、</w:t>
            </w:r>
            <w:r>
              <w:rPr>
                <w:rFonts w:ascii="Times New Roman" w:eastAsia="標楷體" w:hAnsi="Times New Roman"/>
                <w:color w:val="000000"/>
              </w:rPr>
              <w:t xml:space="preserve">3. </w:t>
            </w:r>
            <w:r>
              <w:rPr>
                <w:rFonts w:ascii="Times New Roman" w:eastAsia="標楷體" w:hAnsi="Times New Roman"/>
                <w:color w:val="000000"/>
              </w:rPr>
              <w:t>．．．．．．</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F78" w:rsidRDefault="001B57C9">
            <w:pPr>
              <w:suppressAutoHyphens/>
              <w:snapToGrid w:val="0"/>
              <w:spacing w:line="400" w:lineRule="exact"/>
              <w:jc w:val="both"/>
              <w:rPr>
                <w:rFonts w:ascii="Times New Roman" w:eastAsia="標楷體" w:hAnsi="Times New Roman"/>
                <w:color w:val="000000"/>
              </w:rPr>
            </w:pPr>
            <w:r>
              <w:rPr>
                <w:rFonts w:ascii="Times New Roman" w:eastAsia="標楷體" w:hAnsi="Times New Roman"/>
                <w:color w:val="000000"/>
              </w:rPr>
              <w:t>12 pt</w:t>
            </w:r>
          </w:p>
        </w:tc>
      </w:tr>
    </w:tbl>
    <w:p w:rsidR="009C2F78" w:rsidRDefault="009C2F78">
      <w:pPr>
        <w:suppressAutoHyphens/>
        <w:snapToGrid w:val="0"/>
        <w:spacing w:line="400" w:lineRule="exact"/>
        <w:ind w:left="480"/>
        <w:jc w:val="both"/>
        <w:rPr>
          <w:rFonts w:ascii="Times New Roman" w:eastAsia="標楷體" w:hAnsi="Times New Roman"/>
          <w:color w:val="000000"/>
          <w:szCs w:val="28"/>
        </w:rPr>
      </w:pPr>
    </w:p>
    <w:p w:rsidR="009C2F78" w:rsidRDefault="009C2F78">
      <w:pPr>
        <w:rPr>
          <w:rFonts w:ascii="Times New Roman" w:eastAsia="標楷體" w:hAnsi="Times New Roman"/>
          <w:b/>
          <w:color w:val="000000"/>
          <w:sz w:val="28"/>
          <w:szCs w:val="28"/>
        </w:rPr>
      </w:pPr>
    </w:p>
    <w:p w:rsidR="009C2F78" w:rsidRDefault="009C2F78">
      <w:pPr>
        <w:rPr>
          <w:rFonts w:ascii="Times New Roman" w:eastAsia="標楷體" w:hAnsi="Times New Roman"/>
          <w:b/>
          <w:color w:val="000000"/>
          <w:sz w:val="28"/>
          <w:szCs w:val="28"/>
        </w:rPr>
      </w:pPr>
    </w:p>
    <w:p w:rsidR="009C2F78" w:rsidRDefault="009C2F78">
      <w:pPr>
        <w:rPr>
          <w:rFonts w:ascii="Times New Roman" w:eastAsia="標楷體" w:hAnsi="Times New Roman"/>
          <w:b/>
          <w:color w:val="000000"/>
          <w:sz w:val="28"/>
          <w:szCs w:val="28"/>
        </w:rPr>
      </w:pPr>
    </w:p>
    <w:p w:rsidR="009C2F78" w:rsidRDefault="009C2F78">
      <w:pPr>
        <w:rPr>
          <w:rFonts w:ascii="Times New Roman" w:eastAsia="標楷體" w:hAnsi="Times New Roman"/>
          <w:b/>
          <w:color w:val="000000"/>
          <w:sz w:val="28"/>
          <w:szCs w:val="28"/>
        </w:rPr>
      </w:pPr>
    </w:p>
    <w:p w:rsidR="009C2F78" w:rsidRDefault="009C2F78">
      <w:pPr>
        <w:rPr>
          <w:rFonts w:ascii="Times New Roman" w:eastAsia="標楷體" w:hAnsi="Times New Roman"/>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1B57C9">
      <w:pPr>
        <w:pStyle w:val="a7"/>
        <w:snapToGrid w:val="0"/>
        <w:spacing w:line="400" w:lineRule="exact"/>
        <w:rPr>
          <w:b/>
          <w:color w:val="000000"/>
          <w:sz w:val="28"/>
          <w:szCs w:val="28"/>
        </w:rPr>
      </w:pPr>
      <w:r>
        <w:rPr>
          <w:b/>
          <w:color w:val="000000"/>
          <w:sz w:val="28"/>
          <w:szCs w:val="28"/>
        </w:rPr>
        <w:t>附件二</w:t>
      </w:r>
    </w:p>
    <w:p w:rsidR="009C2F78" w:rsidRDefault="001B57C9">
      <w:pPr>
        <w:pStyle w:val="a7"/>
        <w:snapToGrid w:val="0"/>
        <w:spacing w:line="400" w:lineRule="exact"/>
        <w:jc w:val="center"/>
      </w:pPr>
      <w:r>
        <w:rPr>
          <w:b/>
          <w:bCs/>
          <w:color w:val="000000"/>
          <w:sz w:val="28"/>
          <w:szCs w:val="28"/>
        </w:rPr>
        <w:t>112</w:t>
      </w:r>
      <w:r>
        <w:rPr>
          <w:b/>
          <w:bCs/>
          <w:color w:val="000000"/>
          <w:sz w:val="28"/>
          <w:szCs w:val="28"/>
        </w:rPr>
        <w:t>年度高級中等學校辦理戶外教育計畫之課程模組徵選計畫</w:t>
      </w:r>
      <w:r>
        <w:rPr>
          <w:b/>
          <w:color w:val="000000"/>
          <w:sz w:val="28"/>
          <w:szCs w:val="28"/>
        </w:rPr>
        <w:t>報名表</w:t>
      </w:r>
    </w:p>
    <w:p w:rsidR="009C2F78" w:rsidRDefault="009C2F78">
      <w:pPr>
        <w:pStyle w:val="a7"/>
        <w:snapToGrid w:val="0"/>
        <w:spacing w:line="400" w:lineRule="exact"/>
        <w:jc w:val="center"/>
        <w:rPr>
          <w:b/>
          <w:color w:val="000000"/>
          <w:sz w:val="28"/>
          <w:szCs w:val="28"/>
        </w:rPr>
      </w:pPr>
    </w:p>
    <w:tbl>
      <w:tblPr>
        <w:tblW w:w="8926" w:type="dxa"/>
        <w:jc w:val="center"/>
        <w:tblLayout w:type="fixed"/>
        <w:tblCellMar>
          <w:left w:w="10" w:type="dxa"/>
          <w:right w:w="10" w:type="dxa"/>
        </w:tblCellMar>
        <w:tblLook w:val="0000" w:firstRow="0" w:lastRow="0" w:firstColumn="0" w:lastColumn="0" w:noHBand="0" w:noVBand="0"/>
      </w:tblPr>
      <w:tblGrid>
        <w:gridCol w:w="1305"/>
        <w:gridCol w:w="1263"/>
        <w:gridCol w:w="1255"/>
        <w:gridCol w:w="1417"/>
        <w:gridCol w:w="1366"/>
        <w:gridCol w:w="52"/>
        <w:gridCol w:w="1564"/>
        <w:gridCol w:w="704"/>
      </w:tblGrid>
      <w:tr w:rsidR="009C2F78">
        <w:tblPrEx>
          <w:tblCellMar>
            <w:top w:w="0" w:type="dxa"/>
            <w:bottom w:w="0" w:type="dxa"/>
          </w:tblCellMar>
        </w:tblPrEx>
        <w:trPr>
          <w:trHeight w:val="889"/>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戶外教育模組名稱</w:t>
            </w:r>
          </w:p>
        </w:tc>
        <w:tc>
          <w:tcPr>
            <w:tcW w:w="53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704"/>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計畫類別</w:t>
            </w: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pPr>
            <w:r>
              <w:rPr>
                <w:rFonts w:ascii="標楷體" w:eastAsia="標楷體" w:hAnsi="標楷體"/>
                <w:color w:val="000000"/>
                <w:sz w:val="26"/>
                <w:szCs w:val="26"/>
              </w:rPr>
              <w:t xml:space="preserve">□ </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辦理戶外教育者</w:t>
            </w:r>
            <w:r>
              <w:rPr>
                <w:rFonts w:ascii="Times New Roman" w:eastAsia="標楷體" w:hAnsi="Times New Roman"/>
                <w:color w:val="000000"/>
                <w:sz w:val="26"/>
                <w:szCs w:val="26"/>
              </w:rPr>
              <w:t>(</w:t>
            </w:r>
            <w:r>
              <w:rPr>
                <w:rFonts w:ascii="Times New Roman" w:eastAsia="標楷體" w:hAnsi="Times New Roman"/>
                <w:color w:val="000000"/>
                <w:sz w:val="26"/>
                <w:szCs w:val="26"/>
              </w:rPr>
              <w:t>最高</w:t>
            </w:r>
            <w:r>
              <w:rPr>
                <w:rFonts w:ascii="Times New Roman" w:eastAsia="標楷體" w:hAnsi="Times New Roman"/>
                <w:color w:val="000000"/>
                <w:sz w:val="26"/>
                <w:szCs w:val="26"/>
              </w:rPr>
              <w:t>5</w:t>
            </w:r>
            <w:r>
              <w:rPr>
                <w:rFonts w:ascii="Times New Roman" w:eastAsia="標楷體" w:hAnsi="Times New Roman"/>
                <w:color w:val="000000"/>
                <w:sz w:val="26"/>
                <w:szCs w:val="26"/>
              </w:rPr>
              <w:t>萬元者</w:t>
            </w:r>
            <w:r>
              <w:rPr>
                <w:rFonts w:ascii="Times New Roman" w:eastAsia="標楷體" w:hAnsi="Times New Roman"/>
                <w:color w:val="000000"/>
                <w:sz w:val="26"/>
                <w:szCs w:val="26"/>
              </w:rPr>
              <w:t>)</w:t>
            </w:r>
          </w:p>
          <w:p w:rsidR="009C2F78" w:rsidRDefault="001B57C9">
            <w:pPr>
              <w:pStyle w:val="Textbody"/>
              <w:snapToGrid w:val="0"/>
              <w:jc w:val="both"/>
            </w:pPr>
            <w:r>
              <w:rPr>
                <w:rFonts w:ascii="標楷體" w:eastAsia="標楷體" w:hAnsi="標楷體"/>
                <w:color w:val="000000"/>
                <w:sz w:val="26"/>
                <w:szCs w:val="26"/>
              </w:rPr>
              <w:t>□</w:t>
            </w:r>
            <w:r>
              <w:rPr>
                <w:rFonts w:ascii="Times New Roman" w:eastAsia="標楷體" w:hAnsi="Times New Roman"/>
                <w:color w:val="000000"/>
                <w:sz w:val="26"/>
                <w:szCs w:val="26"/>
              </w:rPr>
              <w:t xml:space="preserve">  2. </w:t>
            </w:r>
            <w:r>
              <w:rPr>
                <w:rFonts w:ascii="Times New Roman" w:eastAsia="標楷體" w:hAnsi="Times New Roman"/>
                <w:color w:val="000000"/>
                <w:sz w:val="26"/>
                <w:szCs w:val="26"/>
              </w:rPr>
              <w:t>研發優質戶外教育課程及實踐者</w:t>
            </w:r>
            <w:r>
              <w:rPr>
                <w:rFonts w:ascii="Times New Roman" w:eastAsia="標楷體" w:hAnsi="Times New Roman"/>
                <w:color w:val="000000"/>
                <w:sz w:val="26"/>
                <w:szCs w:val="26"/>
              </w:rPr>
              <w:t>(</w:t>
            </w:r>
            <w:r>
              <w:rPr>
                <w:rFonts w:ascii="Times New Roman" w:eastAsia="標楷體" w:hAnsi="Times New Roman"/>
                <w:color w:val="000000"/>
                <w:sz w:val="26"/>
                <w:szCs w:val="26"/>
              </w:rPr>
              <w:t>最高</w:t>
            </w:r>
            <w:r>
              <w:rPr>
                <w:rFonts w:ascii="Times New Roman" w:eastAsia="標楷體" w:hAnsi="Times New Roman"/>
                <w:color w:val="000000"/>
                <w:sz w:val="26"/>
                <w:szCs w:val="26"/>
              </w:rPr>
              <w:t>30</w:t>
            </w:r>
            <w:r>
              <w:rPr>
                <w:rFonts w:ascii="Times New Roman" w:eastAsia="標楷體" w:hAnsi="Times New Roman"/>
                <w:color w:val="000000"/>
                <w:sz w:val="26"/>
                <w:szCs w:val="26"/>
              </w:rPr>
              <w:t>萬元者</w:t>
            </w:r>
            <w:r>
              <w:rPr>
                <w:rFonts w:ascii="Times New Roman" w:eastAsia="標楷體" w:hAnsi="Times New Roman"/>
                <w:color w:val="000000"/>
                <w:sz w:val="26"/>
                <w:szCs w:val="26"/>
              </w:rPr>
              <w:t>)</w:t>
            </w:r>
          </w:p>
        </w:tc>
      </w:tr>
      <w:tr w:rsidR="009C2F78">
        <w:tblPrEx>
          <w:tblCellMar>
            <w:top w:w="0" w:type="dxa"/>
            <w:bottom w:w="0" w:type="dxa"/>
          </w:tblCellMar>
        </w:tblPrEx>
        <w:trPr>
          <w:trHeight w:val="567"/>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作者姓名</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服務學校（全銜）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任教科目</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職稱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連絡電話</w:t>
            </w:r>
          </w:p>
          <w:p w:rsidR="009C2F78" w:rsidRDefault="001B57C9">
            <w:pPr>
              <w:pStyle w:val="Textbody"/>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E-mail</w:t>
            </w:r>
          </w:p>
        </w:tc>
      </w:tr>
      <w:tr w:rsidR="009C2F78">
        <w:tblPrEx>
          <w:tblCellMar>
            <w:top w:w="0" w:type="dxa"/>
            <w:bottom w:w="0" w:type="dxa"/>
          </w:tblCellMar>
        </w:tblPrEx>
        <w:trPr>
          <w:trHeight w:val="680"/>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center"/>
              <w:rPr>
                <w:rFonts w:ascii="Times New Roman" w:eastAsia="標楷體" w:hAnsi="Times New Roman"/>
                <w:color w:val="000000"/>
                <w:sz w:val="26"/>
                <w:szCs w:val="26"/>
              </w:rPr>
            </w:pP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widowControl/>
              <w:rPr>
                <w:rFonts w:ascii="Times New Roman" w:eastAsia="標楷體" w:hAnsi="Times New Roman"/>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63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center"/>
              <w:rPr>
                <w:rFonts w:ascii="Times New Roman" w:eastAsia="標楷體" w:hAnsi="Times New Roman"/>
                <w:color w:val="000000"/>
                <w:sz w:val="26"/>
                <w:szCs w:val="26"/>
              </w:rPr>
            </w:pP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widowControl/>
              <w:rPr>
                <w:rFonts w:ascii="Times New Roman" w:eastAsia="標楷體" w:hAnsi="Times New Roman"/>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63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center"/>
              <w:rPr>
                <w:rFonts w:ascii="Times New Roman" w:eastAsia="標楷體" w:hAnsi="Times New Roman"/>
                <w:color w:val="000000"/>
                <w:sz w:val="26"/>
                <w:szCs w:val="26"/>
              </w:rPr>
            </w:pP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widowControl/>
              <w:rPr>
                <w:rFonts w:ascii="Times New Roman" w:eastAsia="標楷體" w:hAnsi="Times New Roman"/>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63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center"/>
              <w:rPr>
                <w:rFonts w:ascii="Times New Roman" w:eastAsia="標楷體" w:hAnsi="Times New Roman"/>
                <w:color w:val="000000"/>
                <w:sz w:val="26"/>
                <w:szCs w:val="26"/>
              </w:rPr>
            </w:pP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widowControl/>
              <w:rPr>
                <w:rFonts w:ascii="Times New Roman" w:eastAsia="標楷體" w:hAnsi="Times New Roman"/>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63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center"/>
              <w:rPr>
                <w:rFonts w:ascii="Times New Roman" w:eastAsia="標楷體" w:hAnsi="Times New Roman"/>
                <w:color w:val="000000"/>
                <w:sz w:val="26"/>
                <w:szCs w:val="26"/>
              </w:rPr>
            </w:pP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680"/>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widowControl/>
              <w:rPr>
                <w:rFonts w:ascii="Times New Roman" w:eastAsia="標楷體" w:hAnsi="Times New Roman"/>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63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 w:val="26"/>
                <w:szCs w:val="26"/>
              </w:rPr>
            </w:pPr>
          </w:p>
        </w:tc>
      </w:tr>
      <w:tr w:rsidR="009C2F78">
        <w:tblPrEx>
          <w:tblCellMar>
            <w:top w:w="0" w:type="dxa"/>
            <w:bottom w:w="0" w:type="dxa"/>
          </w:tblCellMar>
        </w:tblPrEx>
        <w:trPr>
          <w:trHeight w:val="508"/>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如何得知</w:t>
            </w:r>
          </w:p>
          <w:p w:rsidR="009C2F78" w:rsidRDefault="001B57C9">
            <w:pPr>
              <w:pStyle w:val="Textbody"/>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徵選活動</w:t>
            </w: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pStyle w:val="Textbody"/>
              <w:snapToGrid w:val="0"/>
              <w:jc w:val="both"/>
            </w:pPr>
            <w:r>
              <w:rPr>
                <w:rFonts w:ascii="Times New Roman" w:eastAsia="標楷體" w:hAnsi="Times New Roman"/>
                <w:color w:val="000000"/>
                <w:sz w:val="26"/>
                <w:szCs w:val="26"/>
              </w:rPr>
              <w:t xml:space="preserve">□ 1. </w:t>
            </w:r>
            <w:r>
              <w:rPr>
                <w:rFonts w:ascii="Times New Roman" w:eastAsia="標楷體" w:hAnsi="Times New Roman"/>
                <w:color w:val="000000"/>
                <w:sz w:val="26"/>
                <w:szCs w:val="26"/>
              </w:rPr>
              <w:t>說明會宣傳</w:t>
            </w:r>
            <w:r>
              <w:rPr>
                <w:rFonts w:ascii="Times New Roman" w:eastAsia="標楷體" w:hAnsi="Times New Roman"/>
                <w:color w:val="000000"/>
                <w:sz w:val="26"/>
                <w:szCs w:val="26"/>
              </w:rPr>
              <w:t xml:space="preserve">  □ 2. </w:t>
            </w:r>
            <w:r>
              <w:rPr>
                <w:rFonts w:ascii="Times New Roman" w:eastAsia="標楷體" w:hAnsi="Times New Roman"/>
                <w:color w:val="000000"/>
                <w:sz w:val="26"/>
                <w:szCs w:val="26"/>
              </w:rPr>
              <w:t>學校公告</w:t>
            </w:r>
            <w:r>
              <w:rPr>
                <w:rFonts w:ascii="Times New Roman" w:eastAsia="標楷體" w:hAnsi="Times New Roman"/>
                <w:color w:val="000000"/>
                <w:sz w:val="26"/>
                <w:szCs w:val="26"/>
              </w:rPr>
              <w:t xml:space="preserve">  □ 3.</w:t>
            </w:r>
            <w:r>
              <w:rPr>
                <w:rFonts w:ascii="Times New Roman" w:eastAsia="標楷體" w:hAnsi="Times New Roman"/>
                <w:color w:val="000000"/>
                <w:sz w:val="26"/>
                <w:szCs w:val="26"/>
              </w:rPr>
              <w:t>教師推薦</w:t>
            </w:r>
            <w:r>
              <w:rPr>
                <w:rFonts w:ascii="Times New Roman" w:eastAsia="標楷體" w:hAnsi="Times New Roman"/>
                <w:color w:val="000000"/>
                <w:sz w:val="26"/>
                <w:szCs w:val="26"/>
              </w:rPr>
              <w:t xml:space="preserve">  □ 4.</w:t>
            </w:r>
            <w:r>
              <w:rPr>
                <w:rFonts w:ascii="Times New Roman" w:eastAsia="標楷體" w:hAnsi="Times New Roman"/>
                <w:color w:val="000000"/>
                <w:sz w:val="26"/>
                <w:szCs w:val="26"/>
              </w:rPr>
              <w:t>其它</w:t>
            </w:r>
            <w:r>
              <w:rPr>
                <w:rFonts w:ascii="Times New Roman" w:eastAsia="標楷體" w:hAnsi="Times New Roman"/>
                <w:color w:val="000000"/>
                <w:sz w:val="26"/>
                <w:szCs w:val="26"/>
              </w:rPr>
              <w:t xml:space="preserve"> __________</w:t>
            </w:r>
          </w:p>
        </w:tc>
      </w:tr>
    </w:tbl>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Style w:val="a7"/>
        <w:snapToGrid w:val="0"/>
        <w:spacing w:line="400" w:lineRule="exact"/>
        <w:rPr>
          <w:b/>
          <w:color w:val="000000"/>
          <w:sz w:val="28"/>
          <w:szCs w:val="28"/>
        </w:rPr>
      </w:pPr>
    </w:p>
    <w:p w:rsidR="009C2F78" w:rsidRDefault="009C2F78">
      <w:pPr>
        <w:pageBreakBefore/>
        <w:widowControl/>
      </w:pPr>
    </w:p>
    <w:p w:rsidR="009C2F78" w:rsidRDefault="001B57C9">
      <w:pPr>
        <w:pStyle w:val="a7"/>
        <w:snapToGrid w:val="0"/>
        <w:spacing w:line="400" w:lineRule="exact"/>
        <w:rPr>
          <w:b/>
          <w:color w:val="000000"/>
          <w:sz w:val="28"/>
          <w:szCs w:val="28"/>
        </w:rPr>
      </w:pPr>
      <w:r>
        <w:rPr>
          <w:b/>
          <w:color w:val="000000"/>
          <w:sz w:val="28"/>
          <w:szCs w:val="28"/>
        </w:rPr>
        <w:t>附件三</w:t>
      </w:r>
    </w:p>
    <w:p w:rsidR="009C2F78" w:rsidRDefault="001B57C9">
      <w:pPr>
        <w:pStyle w:val="a7"/>
        <w:snapToGrid w:val="0"/>
        <w:spacing w:line="400" w:lineRule="exact"/>
        <w:jc w:val="center"/>
      </w:pPr>
      <w:r>
        <w:rPr>
          <w:b/>
          <w:bCs/>
          <w:color w:val="000000"/>
          <w:sz w:val="28"/>
          <w:szCs w:val="28"/>
        </w:rPr>
        <w:t>112</w:t>
      </w:r>
      <w:r>
        <w:rPr>
          <w:b/>
          <w:bCs/>
          <w:color w:val="000000"/>
          <w:sz w:val="28"/>
          <w:szCs w:val="28"/>
        </w:rPr>
        <w:t>年度高級中等學校辦理戶外教育計畫之課程模組徵選計畫</w:t>
      </w:r>
    </w:p>
    <w:p w:rsidR="009C2F78" w:rsidRDefault="001B57C9">
      <w:pPr>
        <w:pStyle w:val="a7"/>
        <w:snapToGrid w:val="0"/>
        <w:spacing w:line="400" w:lineRule="exact"/>
        <w:jc w:val="center"/>
      </w:pPr>
      <w:r>
        <w:rPr>
          <w:b/>
          <w:color w:val="000000"/>
          <w:sz w:val="28"/>
          <w:szCs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635"/>
        <w:gridCol w:w="7587"/>
      </w:tblGrid>
      <w:tr w:rsidR="009C2F78">
        <w:tblPrEx>
          <w:tblCellMar>
            <w:top w:w="0" w:type="dxa"/>
            <w:bottom w:w="0" w:type="dxa"/>
          </w:tblCellMar>
        </w:tblPrEx>
        <w:trPr>
          <w:trHeight w:val="589"/>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1B57C9">
            <w:pPr>
              <w:jc w:val="center"/>
              <w:rPr>
                <w:rFonts w:ascii="Times New Roman" w:eastAsia="標楷體" w:hAnsi="Times New Roman"/>
                <w:color w:val="000000"/>
              </w:rPr>
            </w:pPr>
            <w:r>
              <w:rPr>
                <w:rFonts w:ascii="Times New Roman" w:eastAsia="標楷體" w:hAnsi="Times New Roman"/>
                <w:color w:val="000000"/>
              </w:rPr>
              <w:t>戶外教育</w:t>
            </w:r>
          </w:p>
          <w:p w:rsidR="009C2F78" w:rsidRDefault="001B57C9">
            <w:pPr>
              <w:jc w:val="center"/>
              <w:rPr>
                <w:rFonts w:ascii="Times New Roman" w:eastAsia="標楷體" w:hAnsi="Times New Roman"/>
                <w:color w:val="000000"/>
              </w:rPr>
            </w:pPr>
            <w:r>
              <w:rPr>
                <w:rFonts w:ascii="Times New Roman" w:eastAsia="標楷體" w:hAnsi="Times New Roman"/>
                <w:color w:val="000000"/>
              </w:rPr>
              <w:t>模組名稱</w:t>
            </w:r>
          </w:p>
        </w:tc>
        <w:tc>
          <w:tcPr>
            <w:tcW w:w="7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F78" w:rsidRDefault="009C2F78">
            <w:pPr>
              <w:pStyle w:val="Textbody"/>
              <w:snapToGrid w:val="0"/>
              <w:jc w:val="both"/>
              <w:rPr>
                <w:rFonts w:ascii="Times New Roman" w:eastAsia="標楷體" w:hAnsi="Times New Roman"/>
                <w:color w:val="000000"/>
                <w:szCs w:val="24"/>
              </w:rPr>
            </w:pPr>
          </w:p>
        </w:tc>
      </w:tr>
      <w:tr w:rsidR="009C2F78">
        <w:tblPrEx>
          <w:tblCellMar>
            <w:top w:w="0" w:type="dxa"/>
            <w:bottom w:w="0" w:type="dxa"/>
          </w:tblCellMar>
        </w:tblPrEx>
        <w:trPr>
          <w:trHeight w:val="10577"/>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C2F78" w:rsidRDefault="009C2F78">
            <w:pPr>
              <w:pStyle w:val="Textbody"/>
              <w:snapToGrid w:val="0"/>
              <w:jc w:val="center"/>
              <w:rPr>
                <w:rFonts w:ascii="Times New Roman" w:eastAsia="標楷體" w:hAnsi="Times New Roman"/>
                <w:color w:val="000000"/>
                <w:szCs w:val="24"/>
              </w:rPr>
            </w:pPr>
          </w:p>
          <w:p w:rsidR="009C2F78" w:rsidRDefault="001B57C9">
            <w:pPr>
              <w:pStyle w:val="a3"/>
              <w:numPr>
                <w:ilvl w:val="0"/>
                <w:numId w:val="12"/>
              </w:numPr>
              <w:snapToGrid w:val="0"/>
              <w:ind w:left="482" w:hanging="482"/>
              <w:jc w:val="both"/>
            </w:pPr>
            <w:r>
              <w:rPr>
                <w:rFonts w:ascii="Times New Roman" w:eastAsia="標楷體" w:hAnsi="Times New Roman"/>
                <w:color w:val="000000"/>
                <w:szCs w:val="24"/>
              </w:rPr>
              <w:t>作者同意遵守教育部國民及學前教育署</w:t>
            </w:r>
            <w:r>
              <w:rPr>
                <w:rFonts w:ascii="Times New Roman" w:eastAsia="標楷體" w:hAnsi="Times New Roman"/>
                <w:color w:val="000000"/>
                <w:szCs w:val="24"/>
              </w:rPr>
              <w:t>(</w:t>
            </w:r>
            <w:r>
              <w:rPr>
                <w:rFonts w:ascii="Times New Roman" w:eastAsia="標楷體" w:hAnsi="Times New Roman"/>
                <w:color w:val="000000"/>
                <w:szCs w:val="24"/>
              </w:rPr>
              <w:t>以下簡稱教育部國教署</w:t>
            </w:r>
            <w:r>
              <w:rPr>
                <w:rFonts w:ascii="Times New Roman" w:eastAsia="標楷體" w:hAnsi="Times New Roman"/>
                <w:color w:val="000000"/>
                <w:szCs w:val="24"/>
              </w:rPr>
              <w:t>)</w:t>
            </w:r>
            <w:r>
              <w:rPr>
                <w:rFonts w:ascii="Times New Roman" w:eastAsia="標楷體" w:hAnsi="Times New Roman"/>
                <w:color w:val="000000"/>
                <w:szCs w:val="24"/>
              </w:rPr>
              <w:t>委託</w:t>
            </w:r>
            <w:r>
              <w:rPr>
                <w:rFonts w:ascii="Times New Roman" w:eastAsia="標楷體" w:hAnsi="Times New Roman"/>
                <w:szCs w:val="24"/>
              </w:rPr>
              <w:t>國立羅東高級中學</w:t>
            </w:r>
            <w:r>
              <w:rPr>
                <w:rFonts w:ascii="Times New Roman" w:eastAsia="標楷體" w:hAnsi="Times New Roman"/>
                <w:szCs w:val="24"/>
              </w:rPr>
              <w:t>(</w:t>
            </w:r>
            <w:r>
              <w:rPr>
                <w:rFonts w:ascii="Times New Roman" w:eastAsia="標楷體" w:hAnsi="Times New Roman"/>
                <w:szCs w:val="24"/>
              </w:rPr>
              <w:t>以下簡稱本校</w:t>
            </w:r>
            <w:r>
              <w:rPr>
                <w:rFonts w:ascii="Times New Roman" w:eastAsia="標楷體" w:hAnsi="Times New Roman"/>
                <w:szCs w:val="24"/>
              </w:rPr>
              <w:t>)</w:t>
            </w:r>
            <w:r>
              <w:rPr>
                <w:rFonts w:ascii="Times New Roman" w:eastAsia="標楷體" w:hAnsi="Times New Roman"/>
                <w:color w:val="000000"/>
                <w:szCs w:val="24"/>
              </w:rPr>
              <w:t>「</w:t>
            </w:r>
            <w:r>
              <w:rPr>
                <w:rFonts w:ascii="Times New Roman" w:eastAsia="標楷體" w:hAnsi="Times New Roman"/>
                <w:bCs/>
                <w:color w:val="000000"/>
                <w:szCs w:val="24"/>
              </w:rPr>
              <w:t>112</w:t>
            </w:r>
            <w:r>
              <w:rPr>
                <w:rFonts w:ascii="Times New Roman" w:eastAsia="標楷體" w:hAnsi="Times New Roman"/>
                <w:bCs/>
                <w:color w:val="000000"/>
                <w:szCs w:val="24"/>
              </w:rPr>
              <w:t>年度高級中等學校戶外教育課程優質化計畫</w:t>
            </w:r>
            <w:r>
              <w:rPr>
                <w:rFonts w:ascii="Times New Roman" w:eastAsia="標楷體" w:hAnsi="Times New Roman"/>
                <w:color w:val="000000"/>
                <w:szCs w:val="24"/>
              </w:rPr>
              <w:t>」辦理「</w:t>
            </w:r>
            <w:r>
              <w:rPr>
                <w:rFonts w:ascii="Times New Roman" w:eastAsia="標楷體" w:hAnsi="Times New Roman"/>
                <w:bCs/>
                <w:color w:val="000000"/>
                <w:szCs w:val="24"/>
              </w:rPr>
              <w:t>112</w:t>
            </w:r>
            <w:r>
              <w:rPr>
                <w:rFonts w:ascii="Times New Roman" w:eastAsia="標楷體" w:hAnsi="Times New Roman"/>
                <w:bCs/>
                <w:color w:val="000000"/>
                <w:szCs w:val="24"/>
              </w:rPr>
              <w:t>年度高級中等學校辦理戶外教育計畫之課程模組徵選計畫</w:t>
            </w:r>
            <w:r>
              <w:rPr>
                <w:rFonts w:ascii="Times New Roman" w:eastAsia="標楷體" w:hAnsi="Times New Roman"/>
                <w:color w:val="000000"/>
                <w:szCs w:val="24"/>
              </w:rPr>
              <w:t>」之規定。</w:t>
            </w:r>
          </w:p>
          <w:p w:rsidR="009C2F78" w:rsidRDefault="001B57C9">
            <w:pPr>
              <w:pStyle w:val="a3"/>
              <w:numPr>
                <w:ilvl w:val="0"/>
                <w:numId w:val="12"/>
              </w:numPr>
              <w:snapToGrid w:val="0"/>
              <w:ind w:left="482" w:hanging="482"/>
              <w:jc w:val="both"/>
            </w:pPr>
            <w:r>
              <w:rPr>
                <w:rFonts w:ascii="Times New Roman" w:eastAsia="標楷體" w:hAnsi="Times New Roman"/>
                <w:color w:val="000000"/>
                <w:szCs w:val="24"/>
              </w:rPr>
              <w:t>作者保證參選作品非參加其他國內外公開競賽之得獎作品，或同時重複參加其他國內外公開競賽之作品，未侵害或抄襲他人之著作，且</w:t>
            </w:r>
            <w:r>
              <w:rPr>
                <w:rFonts w:ascii="Times New Roman" w:eastAsia="標楷體" w:hAnsi="Times New Roman"/>
                <w:color w:val="000000"/>
                <w:szCs w:val="24"/>
                <w:u w:val="single"/>
              </w:rPr>
              <w:t>未曾以任何方式出版或發行</w:t>
            </w:r>
            <w:r>
              <w:rPr>
                <w:rFonts w:ascii="Times New Roman" w:eastAsia="標楷體" w:hAnsi="Times New Roman"/>
                <w:color w:val="000000"/>
                <w:szCs w:val="24"/>
              </w:rPr>
              <w:t>。若有違反法律規定之情事，自行負擔一切責任。</w:t>
            </w:r>
          </w:p>
          <w:p w:rsidR="009C2F78" w:rsidRDefault="001B57C9">
            <w:pPr>
              <w:pStyle w:val="a3"/>
              <w:numPr>
                <w:ilvl w:val="0"/>
                <w:numId w:val="12"/>
              </w:numPr>
              <w:snapToGrid w:val="0"/>
              <w:ind w:left="482" w:hanging="482"/>
              <w:jc w:val="both"/>
              <w:rPr>
                <w:rFonts w:ascii="Times New Roman" w:eastAsia="標楷體" w:hAnsi="Times New Roman"/>
                <w:color w:val="000000"/>
                <w:szCs w:val="24"/>
              </w:rPr>
            </w:pPr>
            <w:r>
              <w:rPr>
                <w:rFonts w:ascii="Times New Roman" w:eastAsia="標楷體" w:hAnsi="Times New Roman"/>
                <w:color w:val="000000"/>
                <w:szCs w:val="24"/>
              </w:rPr>
              <w:t>作者同意本參選作品獲獎後之著作財產權屬教育部國教署與作者共同所有，教育部國教署對於本參選作品內容之著作財產權擁有專屬無償使用權，得公開展示、重製、編輯、推廣、公佈、發行和以其他合作方式利用本參選作品內容，以及行使其他法定著作財產權所包括之權利。</w:t>
            </w:r>
          </w:p>
          <w:p w:rsidR="009C2F78" w:rsidRDefault="001B57C9">
            <w:pPr>
              <w:pStyle w:val="a3"/>
              <w:numPr>
                <w:ilvl w:val="0"/>
                <w:numId w:val="12"/>
              </w:numPr>
              <w:snapToGrid w:val="0"/>
              <w:ind w:left="482" w:hanging="482"/>
              <w:jc w:val="both"/>
            </w:pPr>
            <w:r>
              <w:rPr>
                <w:rFonts w:ascii="Times New Roman" w:eastAsia="標楷體" w:hAnsi="Times New Roman"/>
                <w:color w:val="000000"/>
                <w:szCs w:val="24"/>
              </w:rPr>
              <w:t>作者同意在本參選作品獲獎後，以創用</w:t>
            </w:r>
            <w:r>
              <w:rPr>
                <w:rFonts w:ascii="Times New Roman" w:eastAsia="標楷體" w:hAnsi="Times New Roman"/>
                <w:color w:val="000000"/>
                <w:szCs w:val="24"/>
              </w:rPr>
              <w:t>CC</w:t>
            </w:r>
            <w:r>
              <w:rPr>
                <w:rFonts w:ascii="Times New Roman" w:eastAsia="標楷體" w:hAnsi="Times New Roman"/>
                <w:color w:val="000000"/>
                <w:szCs w:val="24"/>
              </w:rPr>
              <w:t>「姓名標示</w:t>
            </w:r>
            <w:r>
              <w:rPr>
                <w:rFonts w:ascii="Times New Roman" w:eastAsia="標楷體" w:hAnsi="Times New Roman"/>
                <w:color w:val="000000"/>
                <w:szCs w:val="24"/>
              </w:rPr>
              <w:t>─</w:t>
            </w:r>
            <w:r>
              <w:rPr>
                <w:rFonts w:ascii="Times New Roman" w:eastAsia="標楷體" w:hAnsi="Times New Roman"/>
                <w:color w:val="000000"/>
                <w:szCs w:val="24"/>
              </w:rPr>
              <w:t>非商業性</w:t>
            </w:r>
            <w:r>
              <w:rPr>
                <w:rFonts w:ascii="Times New Roman" w:eastAsia="標楷體" w:hAnsi="Times New Roman"/>
                <w:color w:val="000000"/>
                <w:szCs w:val="24"/>
              </w:rPr>
              <w:t>─</w:t>
            </w:r>
            <w:r>
              <w:rPr>
                <w:rFonts w:ascii="Times New Roman" w:eastAsia="標楷體" w:hAnsi="Times New Roman"/>
                <w:color w:val="000000"/>
                <w:szCs w:val="24"/>
              </w:rPr>
              <w:t>相同方式分享」授權各級學校教師及主管教育行政機關做為教學相關活動時使用。</w:t>
            </w:r>
          </w:p>
          <w:p w:rsidR="009C2F78" w:rsidRDefault="001B57C9">
            <w:pPr>
              <w:pStyle w:val="a3"/>
              <w:numPr>
                <w:ilvl w:val="0"/>
                <w:numId w:val="12"/>
              </w:numPr>
              <w:snapToGrid w:val="0"/>
              <w:ind w:left="482" w:hanging="482"/>
              <w:jc w:val="both"/>
              <w:rPr>
                <w:rFonts w:ascii="Times New Roman" w:eastAsia="標楷體" w:hAnsi="Times New Roman"/>
                <w:color w:val="000000"/>
                <w:szCs w:val="24"/>
              </w:rPr>
            </w:pPr>
            <w:r>
              <w:rPr>
                <w:rFonts w:ascii="Times New Roman" w:eastAsia="標楷體" w:hAnsi="Times New Roman"/>
                <w:color w:val="000000"/>
                <w:szCs w:val="24"/>
              </w:rPr>
              <w:t>作者同意於本校於徵選及評選期間，因應相關行政事務及訊息傳遞等用途，蒐集、處理及利用所填列之個人資料。</w:t>
            </w:r>
          </w:p>
          <w:p w:rsidR="009C2F78" w:rsidRDefault="009C2F78">
            <w:pPr>
              <w:pStyle w:val="a3"/>
              <w:snapToGrid w:val="0"/>
              <w:ind w:left="482"/>
              <w:jc w:val="both"/>
              <w:rPr>
                <w:rFonts w:ascii="Times New Roman" w:eastAsia="標楷體" w:hAnsi="Times New Roman"/>
                <w:color w:val="000000"/>
                <w:szCs w:val="24"/>
              </w:rPr>
            </w:pPr>
          </w:p>
          <w:p w:rsidR="009C2F78" w:rsidRDefault="001B57C9">
            <w:pPr>
              <w:pStyle w:val="a3"/>
              <w:snapToGrid w:val="0"/>
              <w:ind w:left="238"/>
              <w:jc w:val="both"/>
              <w:rPr>
                <w:rFonts w:ascii="Times New Roman" w:eastAsia="標楷體" w:hAnsi="Times New Roman"/>
                <w:color w:val="000000"/>
                <w:szCs w:val="24"/>
              </w:rPr>
            </w:pPr>
            <w:r>
              <w:rPr>
                <w:rFonts w:ascii="Times New Roman" w:eastAsia="標楷體" w:hAnsi="Times New Roman"/>
                <w:color w:val="000000"/>
                <w:szCs w:val="24"/>
              </w:rPr>
              <w:t>此致</w:t>
            </w:r>
            <w:r>
              <w:rPr>
                <w:rFonts w:ascii="Times New Roman" w:eastAsia="標楷體" w:hAnsi="Times New Roman"/>
                <w:color w:val="000000"/>
                <w:szCs w:val="24"/>
              </w:rPr>
              <w:t xml:space="preserve"> </w:t>
            </w:r>
            <w:r>
              <w:rPr>
                <w:rFonts w:ascii="Times New Roman" w:eastAsia="標楷體" w:hAnsi="Times New Roman"/>
                <w:color w:val="000000"/>
                <w:szCs w:val="24"/>
              </w:rPr>
              <w:t>教育部國民及學前教育署</w:t>
            </w:r>
          </w:p>
          <w:p w:rsidR="009C2F78" w:rsidRDefault="009C2F78">
            <w:pPr>
              <w:pStyle w:val="a3"/>
              <w:snapToGrid w:val="0"/>
              <w:ind w:left="482"/>
              <w:jc w:val="both"/>
              <w:rPr>
                <w:rFonts w:ascii="Times New Roman" w:eastAsia="標楷體" w:hAnsi="Times New Roman"/>
                <w:color w:val="000000"/>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9C2F7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作者</w:t>
                  </w:r>
                  <w:r>
                    <w:rPr>
                      <w:rFonts w:ascii="Times New Roman" w:eastAsia="標楷體" w:hAnsi="Times New Roman"/>
                      <w:color w:val="000000"/>
                      <w:kern w:val="0"/>
                      <w:szCs w:val="24"/>
                    </w:rPr>
                    <w:t>1.</w:t>
                  </w:r>
                  <w:r>
                    <w:rPr>
                      <w:rFonts w:ascii="Times New Roman" w:eastAsia="標楷體" w:hAnsi="Times New Roman"/>
                      <w:color w:val="000000"/>
                      <w:kern w:val="0"/>
                      <w:szCs w:val="24"/>
                    </w:rPr>
                    <w:t>姓名：</w:t>
                  </w:r>
                </w:p>
              </w:tc>
              <w:tc>
                <w:tcPr>
                  <w:tcW w:w="467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簽章</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身分證字號：</w:t>
                  </w:r>
                </w:p>
              </w:tc>
            </w:tr>
            <w:tr w:rsidR="009C2F7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作者</w:t>
                  </w:r>
                  <w:r>
                    <w:rPr>
                      <w:rFonts w:ascii="Times New Roman" w:eastAsia="標楷體" w:hAnsi="Times New Roman"/>
                      <w:color w:val="000000"/>
                      <w:kern w:val="0"/>
                      <w:szCs w:val="24"/>
                    </w:rPr>
                    <w:t>2.</w:t>
                  </w:r>
                  <w:r>
                    <w:rPr>
                      <w:rFonts w:ascii="Times New Roman" w:eastAsia="標楷體" w:hAnsi="Times New Roman"/>
                      <w:color w:val="000000"/>
                      <w:kern w:val="0"/>
                      <w:szCs w:val="24"/>
                    </w:rPr>
                    <w:t>姓名：</w:t>
                  </w:r>
                </w:p>
              </w:tc>
              <w:tc>
                <w:tcPr>
                  <w:tcW w:w="467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簽章</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身分證字號：</w:t>
                  </w:r>
                </w:p>
              </w:tc>
            </w:tr>
            <w:tr w:rsidR="009C2F7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作者</w:t>
                  </w:r>
                  <w:r>
                    <w:rPr>
                      <w:rFonts w:ascii="Times New Roman" w:eastAsia="標楷體" w:hAnsi="Times New Roman"/>
                      <w:color w:val="000000"/>
                      <w:kern w:val="0"/>
                      <w:szCs w:val="24"/>
                    </w:rPr>
                    <w:t>3.</w:t>
                  </w:r>
                  <w:r>
                    <w:rPr>
                      <w:rFonts w:ascii="Times New Roman" w:eastAsia="標楷體" w:hAnsi="Times New Roman"/>
                      <w:color w:val="000000"/>
                      <w:kern w:val="0"/>
                      <w:szCs w:val="24"/>
                    </w:rPr>
                    <w:t>姓名：</w:t>
                  </w:r>
                </w:p>
              </w:tc>
              <w:tc>
                <w:tcPr>
                  <w:tcW w:w="467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簽章</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身分證字號：</w:t>
                  </w:r>
                </w:p>
              </w:tc>
            </w:tr>
            <w:tr w:rsidR="009C2F7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作者</w:t>
                  </w:r>
                  <w:r>
                    <w:rPr>
                      <w:rFonts w:ascii="Times New Roman" w:eastAsia="標楷體" w:hAnsi="Times New Roman"/>
                      <w:color w:val="000000"/>
                      <w:kern w:val="0"/>
                      <w:szCs w:val="24"/>
                    </w:rPr>
                    <w:t>4.</w:t>
                  </w:r>
                  <w:r>
                    <w:rPr>
                      <w:rFonts w:ascii="Times New Roman" w:eastAsia="標楷體" w:hAnsi="Times New Roman"/>
                      <w:color w:val="000000"/>
                      <w:kern w:val="0"/>
                      <w:szCs w:val="24"/>
                    </w:rPr>
                    <w:t>姓名：</w:t>
                  </w:r>
                </w:p>
              </w:tc>
              <w:tc>
                <w:tcPr>
                  <w:tcW w:w="467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簽章</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身分證字號：</w:t>
                  </w:r>
                </w:p>
              </w:tc>
            </w:tr>
            <w:tr w:rsidR="009C2F7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作者</w:t>
                  </w:r>
                  <w:r>
                    <w:rPr>
                      <w:rFonts w:ascii="Times New Roman" w:eastAsia="標楷體" w:hAnsi="Times New Roman"/>
                      <w:color w:val="000000"/>
                      <w:kern w:val="0"/>
                      <w:szCs w:val="24"/>
                    </w:rPr>
                    <w:t>5.</w:t>
                  </w:r>
                  <w:r>
                    <w:rPr>
                      <w:rFonts w:ascii="Times New Roman" w:eastAsia="標楷體" w:hAnsi="Times New Roman"/>
                      <w:color w:val="000000"/>
                      <w:kern w:val="0"/>
                      <w:szCs w:val="24"/>
                    </w:rPr>
                    <w:t>姓名：</w:t>
                  </w:r>
                </w:p>
              </w:tc>
              <w:tc>
                <w:tcPr>
                  <w:tcW w:w="4673" w:type="dxa"/>
                  <w:shd w:val="clear" w:color="auto" w:fill="auto"/>
                  <w:tcMar>
                    <w:top w:w="0" w:type="dxa"/>
                    <w:left w:w="108" w:type="dxa"/>
                    <w:bottom w:w="0" w:type="dxa"/>
                    <w:right w:w="108" w:type="dxa"/>
                  </w:tcMar>
                  <w:vAlign w:val="center"/>
                </w:tcPr>
                <w:p w:rsidR="009C2F78" w:rsidRDefault="001B57C9">
                  <w:pPr>
                    <w:pStyle w:val="Textbody"/>
                    <w:snapToGrid w:val="0"/>
                    <w:spacing w:line="276" w:lineRule="auto"/>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簽章</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身分證字號：</w:t>
                  </w:r>
                </w:p>
              </w:tc>
            </w:tr>
          </w:tbl>
          <w:p w:rsidR="009C2F78" w:rsidRDefault="001B57C9">
            <w:pPr>
              <w:pStyle w:val="Textbody"/>
              <w:snapToGrid w:val="0"/>
              <w:spacing w:line="276" w:lineRule="auto"/>
              <w:jc w:val="both"/>
              <w:rPr>
                <w:rFonts w:ascii="Times New Roman" w:eastAsia="標楷體" w:hAnsi="Times New Roman"/>
                <w:b/>
                <w:color w:val="000000"/>
                <w:kern w:val="0"/>
                <w:szCs w:val="24"/>
              </w:rPr>
            </w:pPr>
            <w:r>
              <w:rPr>
                <w:rFonts w:ascii="Times New Roman" w:eastAsia="標楷體" w:hAnsi="Times New Roman"/>
                <w:b/>
                <w:color w:val="000000"/>
                <w:kern w:val="0"/>
                <w:szCs w:val="24"/>
              </w:rPr>
              <w:t>（作者聲明暨同意書須經所有作者簽署後方能生效，否則視同放棄參賽資格。）</w:t>
            </w:r>
          </w:p>
          <w:p w:rsidR="009C2F78" w:rsidRDefault="009C2F78">
            <w:pPr>
              <w:pStyle w:val="Textbody"/>
              <w:snapToGrid w:val="0"/>
              <w:ind w:left="240" w:hanging="240"/>
              <w:jc w:val="right"/>
              <w:rPr>
                <w:rFonts w:ascii="Times New Roman" w:eastAsia="標楷體" w:hAnsi="Times New Roman"/>
                <w:color w:val="000000"/>
                <w:szCs w:val="24"/>
              </w:rPr>
            </w:pPr>
          </w:p>
          <w:p w:rsidR="009C2F78" w:rsidRDefault="001B57C9">
            <w:pPr>
              <w:pStyle w:val="Textbody"/>
              <w:snapToGrid w:val="0"/>
              <w:ind w:left="240" w:hanging="240"/>
              <w:jc w:val="right"/>
              <w:rPr>
                <w:rFonts w:ascii="Times New Roman" w:eastAsia="標楷體" w:hAnsi="Times New Roman"/>
                <w:color w:val="000000"/>
                <w:szCs w:val="24"/>
              </w:rPr>
            </w:pPr>
            <w:r>
              <w:rPr>
                <w:rFonts w:ascii="Times New Roman" w:eastAsia="標楷體" w:hAnsi="Times New Roman"/>
                <w:color w:val="000000"/>
                <w:szCs w:val="24"/>
              </w:rPr>
              <w:t>中華民國</w:t>
            </w:r>
            <w:r>
              <w:rPr>
                <w:rFonts w:ascii="Times New Roman" w:eastAsia="標楷體" w:hAnsi="Times New Roman"/>
                <w:color w:val="000000"/>
                <w:szCs w:val="24"/>
              </w:rPr>
              <w:t xml:space="preserve">       </w:t>
            </w:r>
            <w:r>
              <w:rPr>
                <w:rFonts w:ascii="Times New Roman" w:eastAsia="標楷體" w:hAnsi="Times New Roman"/>
                <w:color w:val="000000"/>
                <w:szCs w:val="24"/>
              </w:rPr>
              <w:t>年</w:t>
            </w:r>
            <w:r>
              <w:rPr>
                <w:rFonts w:ascii="Times New Roman" w:eastAsia="標楷體" w:hAnsi="Times New Roman"/>
                <w:color w:val="000000"/>
                <w:szCs w:val="24"/>
              </w:rPr>
              <w:t xml:space="preserve">      </w:t>
            </w:r>
            <w:r>
              <w:rPr>
                <w:rFonts w:ascii="Times New Roman" w:eastAsia="標楷體" w:hAnsi="Times New Roman"/>
                <w:color w:val="000000"/>
                <w:szCs w:val="24"/>
              </w:rPr>
              <w:t>月</w:t>
            </w:r>
            <w:r>
              <w:rPr>
                <w:rFonts w:ascii="Times New Roman" w:eastAsia="標楷體" w:hAnsi="Times New Roman"/>
                <w:color w:val="000000"/>
                <w:szCs w:val="24"/>
              </w:rPr>
              <w:t xml:space="preserve">     </w:t>
            </w:r>
            <w:r>
              <w:rPr>
                <w:rFonts w:ascii="Times New Roman" w:eastAsia="標楷體" w:hAnsi="Times New Roman"/>
                <w:color w:val="000000"/>
                <w:szCs w:val="24"/>
              </w:rPr>
              <w:t>日</w:t>
            </w:r>
          </w:p>
        </w:tc>
      </w:tr>
    </w:tbl>
    <w:p w:rsidR="00000000" w:rsidRDefault="001B57C9">
      <w:pPr>
        <w:rPr>
          <w:vanish/>
        </w:rPr>
        <w:sectPr w:rsidR="00000000">
          <w:footerReference w:type="default" r:id="rId8"/>
          <w:pgSz w:w="11906" w:h="16838"/>
          <w:pgMar w:top="1440" w:right="1558" w:bottom="1440" w:left="1560" w:header="851" w:footer="992" w:gutter="0"/>
          <w:pgNumType w:start="1"/>
          <w:cols w:space="720"/>
          <w:docGrid w:type="lines" w:linePitch="1499"/>
        </w:sectPr>
      </w:pPr>
    </w:p>
    <w:tbl>
      <w:tblPr>
        <w:tblW w:w="13325" w:type="dxa"/>
        <w:tblLayout w:type="fixed"/>
        <w:tblCellMar>
          <w:left w:w="10" w:type="dxa"/>
          <w:right w:w="10" w:type="dxa"/>
        </w:tblCellMar>
        <w:tblLook w:val="0000" w:firstRow="0" w:lastRow="0" w:firstColumn="0" w:lastColumn="0" w:noHBand="0" w:noVBand="0"/>
      </w:tblPr>
      <w:tblGrid>
        <w:gridCol w:w="1838"/>
        <w:gridCol w:w="2273"/>
        <w:gridCol w:w="9214"/>
      </w:tblGrid>
      <w:tr w:rsidR="009C2F78">
        <w:tblPrEx>
          <w:tblCellMar>
            <w:top w:w="0" w:type="dxa"/>
            <w:bottom w:w="0" w:type="dxa"/>
          </w:tblCellMar>
        </w:tblPrEx>
        <w:tc>
          <w:tcPr>
            <w:tcW w:w="1838" w:type="dxa"/>
            <w:shd w:val="clear" w:color="auto" w:fill="auto"/>
            <w:tcMar>
              <w:top w:w="0" w:type="dxa"/>
              <w:left w:w="108" w:type="dxa"/>
              <w:bottom w:w="0" w:type="dxa"/>
              <w:right w:w="108" w:type="dxa"/>
            </w:tcMar>
          </w:tcPr>
          <w:p w:rsidR="009C2F78" w:rsidRDefault="001B57C9">
            <w:pPr>
              <w:pStyle w:val="a7"/>
              <w:snapToGrid w:val="0"/>
              <w:spacing w:line="360" w:lineRule="auto"/>
              <w:jc w:val="both"/>
              <w:rPr>
                <w:color w:val="000000"/>
                <w:kern w:val="0"/>
              </w:rPr>
            </w:pPr>
            <w:r>
              <w:rPr>
                <w:color w:val="000000"/>
                <w:kern w:val="0"/>
              </w:rPr>
              <w:lastRenderedPageBreak/>
              <w:t>寄件地址：</w:t>
            </w:r>
          </w:p>
        </w:tc>
        <w:tc>
          <w:tcPr>
            <w:tcW w:w="2273" w:type="dxa"/>
            <w:shd w:val="clear" w:color="auto" w:fill="auto"/>
            <w:tcMar>
              <w:top w:w="0" w:type="dxa"/>
              <w:left w:w="108" w:type="dxa"/>
              <w:bottom w:w="0" w:type="dxa"/>
              <w:right w:w="108" w:type="dxa"/>
            </w:tcMar>
          </w:tcPr>
          <w:p w:rsidR="009C2F78" w:rsidRDefault="009C2F78">
            <w:pPr>
              <w:pStyle w:val="a7"/>
              <w:snapToGrid w:val="0"/>
              <w:spacing w:line="360" w:lineRule="auto"/>
              <w:jc w:val="both"/>
              <w:rPr>
                <w:color w:val="000000"/>
                <w:kern w:val="0"/>
              </w:rPr>
            </w:pPr>
          </w:p>
        </w:tc>
        <w:tc>
          <w:tcPr>
            <w:tcW w:w="9214" w:type="dxa"/>
            <w:shd w:val="clear" w:color="auto" w:fill="auto"/>
            <w:tcMar>
              <w:top w:w="0" w:type="dxa"/>
              <w:left w:w="108" w:type="dxa"/>
              <w:bottom w:w="0" w:type="dxa"/>
              <w:right w:w="108" w:type="dxa"/>
            </w:tcMar>
          </w:tcPr>
          <w:p w:rsidR="009C2F78" w:rsidRDefault="009C2F78">
            <w:pPr>
              <w:pStyle w:val="a7"/>
              <w:snapToGrid w:val="0"/>
              <w:spacing w:line="360" w:lineRule="auto"/>
              <w:jc w:val="both"/>
              <w:rPr>
                <w:color w:val="000000"/>
                <w:kern w:val="0"/>
              </w:rPr>
            </w:pPr>
          </w:p>
        </w:tc>
      </w:tr>
      <w:tr w:rsidR="009C2F78">
        <w:tblPrEx>
          <w:tblCellMar>
            <w:top w:w="0" w:type="dxa"/>
            <w:bottom w:w="0" w:type="dxa"/>
          </w:tblCellMar>
        </w:tblPrEx>
        <w:tc>
          <w:tcPr>
            <w:tcW w:w="1838" w:type="dxa"/>
            <w:shd w:val="clear" w:color="auto" w:fill="auto"/>
            <w:tcMar>
              <w:top w:w="0" w:type="dxa"/>
              <w:left w:w="108" w:type="dxa"/>
              <w:bottom w:w="0" w:type="dxa"/>
              <w:right w:w="108" w:type="dxa"/>
            </w:tcMar>
          </w:tcPr>
          <w:p w:rsidR="009C2F78" w:rsidRDefault="001B57C9">
            <w:pPr>
              <w:pStyle w:val="a7"/>
              <w:snapToGrid w:val="0"/>
              <w:spacing w:line="360" w:lineRule="auto"/>
              <w:jc w:val="both"/>
              <w:rPr>
                <w:color w:val="000000"/>
                <w:kern w:val="0"/>
              </w:rPr>
            </w:pPr>
            <w:r>
              <w:rPr>
                <w:color w:val="000000"/>
                <w:kern w:val="0"/>
              </w:rPr>
              <w:t>服務單位：</w:t>
            </w:r>
          </w:p>
        </w:tc>
        <w:tc>
          <w:tcPr>
            <w:tcW w:w="2273" w:type="dxa"/>
            <w:shd w:val="clear" w:color="auto" w:fill="auto"/>
            <w:tcMar>
              <w:top w:w="0" w:type="dxa"/>
              <w:left w:w="108" w:type="dxa"/>
              <w:bottom w:w="0" w:type="dxa"/>
              <w:right w:w="108" w:type="dxa"/>
            </w:tcMar>
          </w:tcPr>
          <w:p w:rsidR="009C2F78" w:rsidRDefault="009C2F78">
            <w:pPr>
              <w:pStyle w:val="a7"/>
              <w:snapToGrid w:val="0"/>
              <w:spacing w:line="360" w:lineRule="auto"/>
              <w:jc w:val="both"/>
              <w:rPr>
                <w:color w:val="000000"/>
                <w:kern w:val="0"/>
              </w:rPr>
            </w:pPr>
          </w:p>
        </w:tc>
        <w:tc>
          <w:tcPr>
            <w:tcW w:w="9214" w:type="dxa"/>
            <w:shd w:val="clear" w:color="auto" w:fill="auto"/>
            <w:tcMar>
              <w:top w:w="0" w:type="dxa"/>
              <w:left w:w="108" w:type="dxa"/>
              <w:bottom w:w="0" w:type="dxa"/>
              <w:right w:w="108" w:type="dxa"/>
            </w:tcMar>
          </w:tcPr>
          <w:p w:rsidR="009C2F78" w:rsidRDefault="009C2F78">
            <w:pPr>
              <w:pStyle w:val="a7"/>
              <w:snapToGrid w:val="0"/>
              <w:spacing w:line="360" w:lineRule="auto"/>
              <w:jc w:val="both"/>
              <w:rPr>
                <w:color w:val="000000"/>
                <w:kern w:val="0"/>
              </w:rPr>
            </w:pPr>
          </w:p>
        </w:tc>
      </w:tr>
      <w:tr w:rsidR="009C2F78">
        <w:tblPrEx>
          <w:tblCellMar>
            <w:top w:w="0" w:type="dxa"/>
            <w:bottom w:w="0" w:type="dxa"/>
          </w:tblCellMar>
        </w:tblPrEx>
        <w:tc>
          <w:tcPr>
            <w:tcW w:w="1838" w:type="dxa"/>
            <w:shd w:val="clear" w:color="auto" w:fill="auto"/>
            <w:tcMar>
              <w:top w:w="0" w:type="dxa"/>
              <w:left w:w="108" w:type="dxa"/>
              <w:bottom w:w="0" w:type="dxa"/>
              <w:right w:w="108" w:type="dxa"/>
            </w:tcMar>
          </w:tcPr>
          <w:p w:rsidR="009C2F78" w:rsidRDefault="001B57C9">
            <w:pPr>
              <w:pStyle w:val="a7"/>
              <w:snapToGrid w:val="0"/>
              <w:spacing w:line="360" w:lineRule="auto"/>
              <w:jc w:val="both"/>
              <w:rPr>
                <w:color w:val="000000"/>
                <w:kern w:val="0"/>
              </w:rPr>
            </w:pPr>
            <w:r>
              <w:rPr>
                <w:color w:val="000000"/>
                <w:kern w:val="0"/>
              </w:rPr>
              <w:t>寄件人：</w:t>
            </w:r>
          </w:p>
        </w:tc>
        <w:tc>
          <w:tcPr>
            <w:tcW w:w="2273" w:type="dxa"/>
            <w:shd w:val="clear" w:color="auto" w:fill="auto"/>
            <w:tcMar>
              <w:top w:w="0" w:type="dxa"/>
              <w:left w:w="108" w:type="dxa"/>
              <w:bottom w:w="0" w:type="dxa"/>
              <w:right w:w="108" w:type="dxa"/>
            </w:tcMar>
          </w:tcPr>
          <w:p w:rsidR="009C2F78" w:rsidRDefault="009C2F78">
            <w:pPr>
              <w:pStyle w:val="a7"/>
              <w:snapToGrid w:val="0"/>
              <w:spacing w:line="360" w:lineRule="auto"/>
              <w:jc w:val="both"/>
              <w:rPr>
                <w:color w:val="000000"/>
                <w:kern w:val="0"/>
              </w:rPr>
            </w:pPr>
          </w:p>
        </w:tc>
        <w:tc>
          <w:tcPr>
            <w:tcW w:w="9214" w:type="dxa"/>
            <w:shd w:val="clear" w:color="auto" w:fill="auto"/>
            <w:tcMar>
              <w:top w:w="0" w:type="dxa"/>
              <w:left w:w="108" w:type="dxa"/>
              <w:bottom w:w="0" w:type="dxa"/>
              <w:right w:w="108" w:type="dxa"/>
            </w:tcMar>
          </w:tcPr>
          <w:p w:rsidR="009C2F78" w:rsidRDefault="001B57C9">
            <w:pPr>
              <w:pStyle w:val="a7"/>
              <w:snapToGrid w:val="0"/>
              <w:spacing w:line="360" w:lineRule="auto"/>
              <w:jc w:val="both"/>
              <w:rPr>
                <w:color w:val="000000"/>
                <w:kern w:val="0"/>
              </w:rPr>
            </w:pPr>
            <w:r>
              <w:rPr>
                <w:color w:val="000000"/>
                <w:kern w:val="0"/>
              </w:rPr>
              <w:t>連絡電話：</w:t>
            </w:r>
          </w:p>
        </w:tc>
      </w:tr>
    </w:tbl>
    <w:p w:rsidR="009C2F78" w:rsidRDefault="009C2F78">
      <w:pPr>
        <w:pStyle w:val="a7"/>
        <w:snapToGrid w:val="0"/>
        <w:spacing w:before="180" w:after="180" w:line="360" w:lineRule="auto"/>
        <w:jc w:val="both"/>
        <w:rPr>
          <w:color w:val="000000"/>
        </w:rPr>
      </w:pPr>
    </w:p>
    <w:p w:rsidR="009C2F78" w:rsidRDefault="009C2F78">
      <w:pPr>
        <w:pStyle w:val="a7"/>
        <w:snapToGrid w:val="0"/>
        <w:spacing w:line="360" w:lineRule="auto"/>
        <w:jc w:val="both"/>
        <w:rPr>
          <w:color w:val="000000"/>
        </w:rPr>
      </w:pPr>
    </w:p>
    <w:tbl>
      <w:tblPr>
        <w:tblW w:w="14560" w:type="dxa"/>
        <w:tblLayout w:type="fixed"/>
        <w:tblCellMar>
          <w:left w:w="10" w:type="dxa"/>
          <w:right w:w="10" w:type="dxa"/>
        </w:tblCellMar>
        <w:tblLook w:val="0000" w:firstRow="0" w:lastRow="0" w:firstColumn="0" w:lastColumn="0" w:noHBand="0" w:noVBand="0"/>
      </w:tblPr>
      <w:tblGrid>
        <w:gridCol w:w="5382"/>
        <w:gridCol w:w="9178"/>
      </w:tblGrid>
      <w:tr w:rsidR="009C2F78">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9C2F78" w:rsidRDefault="001B57C9">
            <w:pPr>
              <w:pStyle w:val="a7"/>
              <w:snapToGrid w:val="0"/>
              <w:spacing w:line="360" w:lineRule="auto"/>
              <w:jc w:val="right"/>
              <w:rPr>
                <w:b/>
                <w:color w:val="000000"/>
                <w:kern w:val="0"/>
              </w:rPr>
            </w:pPr>
            <w:r>
              <w:rPr>
                <w:b/>
                <w:color w:val="000000"/>
                <w:kern w:val="0"/>
              </w:rPr>
              <w:t>收件地址：</w:t>
            </w:r>
          </w:p>
        </w:tc>
        <w:tc>
          <w:tcPr>
            <w:tcW w:w="9178" w:type="dxa"/>
            <w:shd w:val="clear" w:color="auto" w:fill="auto"/>
            <w:tcMar>
              <w:top w:w="0" w:type="dxa"/>
              <w:left w:w="108" w:type="dxa"/>
              <w:bottom w:w="0" w:type="dxa"/>
              <w:right w:w="108" w:type="dxa"/>
            </w:tcMar>
          </w:tcPr>
          <w:p w:rsidR="009C2F78" w:rsidRDefault="009C2F78">
            <w:pPr>
              <w:pStyle w:val="a7"/>
              <w:snapToGrid w:val="0"/>
              <w:spacing w:line="360" w:lineRule="auto"/>
              <w:jc w:val="both"/>
              <w:rPr>
                <w:b/>
                <w:color w:val="FF0000"/>
                <w:kern w:val="0"/>
              </w:rPr>
            </w:pPr>
          </w:p>
          <w:p w:rsidR="009C2F78" w:rsidRDefault="001B57C9">
            <w:pPr>
              <w:pStyle w:val="a7"/>
              <w:snapToGrid w:val="0"/>
              <w:spacing w:line="360" w:lineRule="auto"/>
              <w:jc w:val="both"/>
            </w:pPr>
            <w:r>
              <w:rPr>
                <w:b/>
                <w:kern w:val="0"/>
              </w:rPr>
              <w:t xml:space="preserve">265002  </w:t>
            </w:r>
            <w:r>
              <w:rPr>
                <w:b/>
                <w:kern w:val="0"/>
              </w:rPr>
              <w:t>宜蘭縣羅東鎮公正路</w:t>
            </w:r>
            <w:r>
              <w:rPr>
                <w:b/>
                <w:kern w:val="0"/>
              </w:rPr>
              <w:t>324</w:t>
            </w:r>
            <w:r>
              <w:rPr>
                <w:b/>
                <w:kern w:val="0"/>
              </w:rPr>
              <w:t>號</w:t>
            </w:r>
          </w:p>
        </w:tc>
      </w:tr>
      <w:tr w:rsidR="009C2F78">
        <w:tblPrEx>
          <w:tblCellMar>
            <w:top w:w="0" w:type="dxa"/>
            <w:bottom w:w="0" w:type="dxa"/>
          </w:tblCellMar>
        </w:tblPrEx>
        <w:tc>
          <w:tcPr>
            <w:tcW w:w="5382" w:type="dxa"/>
            <w:shd w:val="clear" w:color="auto" w:fill="auto"/>
            <w:tcMar>
              <w:top w:w="0" w:type="dxa"/>
              <w:left w:w="108" w:type="dxa"/>
              <w:bottom w:w="0" w:type="dxa"/>
              <w:right w:w="108" w:type="dxa"/>
            </w:tcMar>
          </w:tcPr>
          <w:p w:rsidR="009C2F78" w:rsidRDefault="009C2F78">
            <w:pPr>
              <w:pStyle w:val="a7"/>
              <w:snapToGrid w:val="0"/>
              <w:spacing w:line="360" w:lineRule="auto"/>
              <w:jc w:val="both"/>
              <w:rPr>
                <w:b/>
                <w:color w:val="000000"/>
                <w:kern w:val="0"/>
              </w:rPr>
            </w:pPr>
          </w:p>
        </w:tc>
        <w:tc>
          <w:tcPr>
            <w:tcW w:w="9178" w:type="dxa"/>
            <w:shd w:val="clear" w:color="auto" w:fill="auto"/>
            <w:tcMar>
              <w:top w:w="0" w:type="dxa"/>
              <w:left w:w="108" w:type="dxa"/>
              <w:bottom w:w="0" w:type="dxa"/>
              <w:right w:w="108" w:type="dxa"/>
            </w:tcMar>
          </w:tcPr>
          <w:p w:rsidR="009C2F78" w:rsidRDefault="001B57C9">
            <w:pPr>
              <w:pStyle w:val="a7"/>
              <w:snapToGrid w:val="0"/>
              <w:spacing w:line="360" w:lineRule="auto"/>
            </w:pPr>
            <w:r>
              <w:rPr>
                <w:b/>
                <w:kern w:val="0"/>
              </w:rPr>
              <w:t>國立羅東高級中學</w:t>
            </w:r>
            <w:r>
              <w:rPr>
                <w:b/>
                <w:kern w:val="0"/>
              </w:rPr>
              <w:t xml:space="preserve">  </w:t>
            </w:r>
            <w:r>
              <w:rPr>
                <w:b/>
                <w:kern w:val="0"/>
              </w:rPr>
              <w:t>游秋萍小姐</w:t>
            </w:r>
            <w:r>
              <w:rPr>
                <w:b/>
                <w:kern w:val="0"/>
              </w:rPr>
              <w:t xml:space="preserve"> </w:t>
            </w:r>
            <w:r>
              <w:rPr>
                <w:b/>
                <w:kern w:val="0"/>
              </w:rPr>
              <w:t>收</w:t>
            </w:r>
          </w:p>
        </w:tc>
      </w:tr>
      <w:tr w:rsidR="009C2F78">
        <w:tblPrEx>
          <w:tblCellMar>
            <w:top w:w="0" w:type="dxa"/>
            <w:bottom w:w="0" w:type="dxa"/>
          </w:tblCellMar>
        </w:tblPrEx>
        <w:tc>
          <w:tcPr>
            <w:tcW w:w="14560" w:type="dxa"/>
            <w:gridSpan w:val="2"/>
            <w:shd w:val="clear" w:color="auto" w:fill="auto"/>
            <w:tcMar>
              <w:top w:w="0" w:type="dxa"/>
              <w:left w:w="108" w:type="dxa"/>
              <w:bottom w:w="0" w:type="dxa"/>
              <w:right w:w="108" w:type="dxa"/>
            </w:tcMar>
          </w:tcPr>
          <w:p w:rsidR="009C2F78" w:rsidRDefault="001B57C9">
            <w:pPr>
              <w:pStyle w:val="a7"/>
              <w:snapToGrid w:val="0"/>
              <w:spacing w:line="360" w:lineRule="auto"/>
              <w:jc w:val="center"/>
            </w:pPr>
            <w:r>
              <w:rPr>
                <w:b/>
                <w:color w:val="000000"/>
                <w:kern w:val="0"/>
                <w:sz w:val="28"/>
              </w:rPr>
              <w:t xml:space="preserve">              (</w:t>
            </w:r>
            <w:r>
              <w:rPr>
                <w:b/>
                <w:color w:val="000000"/>
                <w:kern w:val="0"/>
                <w:sz w:val="28"/>
              </w:rPr>
              <w:t>報名高級中等學校戶外教育課程模組徵選活動</w:t>
            </w:r>
            <w:r>
              <w:rPr>
                <w:b/>
                <w:color w:val="000000"/>
                <w:kern w:val="0"/>
                <w:sz w:val="28"/>
              </w:rPr>
              <w:t>)</w:t>
            </w:r>
          </w:p>
        </w:tc>
      </w:tr>
    </w:tbl>
    <w:p w:rsidR="009C2F78" w:rsidRDefault="009C2F78">
      <w:pPr>
        <w:pStyle w:val="a7"/>
        <w:snapToGrid w:val="0"/>
        <w:spacing w:line="360" w:lineRule="auto"/>
        <w:rPr>
          <w:color w:val="000000"/>
        </w:rPr>
      </w:pPr>
    </w:p>
    <w:p w:rsidR="009C2F78" w:rsidRDefault="009C2F78"/>
    <w:p w:rsidR="009C2F78" w:rsidRDefault="009C2F78"/>
    <w:p w:rsidR="009C2F78" w:rsidRDefault="009C2F78"/>
    <w:p w:rsidR="009C2F78" w:rsidRDefault="009C2F78"/>
    <w:p w:rsidR="009C2F78" w:rsidRDefault="009C2F78">
      <w:pPr>
        <w:jc w:val="center"/>
      </w:pPr>
    </w:p>
    <w:sectPr w:rsidR="009C2F78">
      <w:headerReference w:type="default" r:id="rId9"/>
      <w:footerReference w:type="default" r:id="rId10"/>
      <w:pgSz w:w="16838" w:h="11906" w:orient="landscape"/>
      <w:pgMar w:top="1984" w:right="1134" w:bottom="1984" w:left="1134" w:header="1701" w:footer="1701" w:gutter="0"/>
      <w:pgNumType w:fmt="decimalEnclosedCircle"/>
      <w:cols w:space="720"/>
      <w:docGrid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C9" w:rsidRDefault="001B57C9">
      <w:r>
        <w:separator/>
      </w:r>
    </w:p>
  </w:endnote>
  <w:endnote w:type="continuationSeparator" w:id="0">
    <w:p w:rsidR="001B57C9" w:rsidRDefault="001B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E5" w:rsidRDefault="001B57C9">
    <w:pPr>
      <w:pStyle w:val="a5"/>
      <w:jc w:val="center"/>
    </w:pPr>
    <w:r>
      <w:rPr>
        <w:lang w:val="zh-TW"/>
      </w:rPr>
      <w:fldChar w:fldCharType="begin"/>
    </w:r>
    <w:r>
      <w:rPr>
        <w:lang w:val="zh-TW"/>
      </w:rPr>
      <w:instrText xml:space="preserve"> PAGE </w:instrText>
    </w:r>
    <w:r>
      <w:rPr>
        <w:lang w:val="zh-TW"/>
      </w:rPr>
      <w:fldChar w:fldCharType="separate"/>
    </w:r>
    <w:r w:rsidR="006E3FAB">
      <w:rPr>
        <w:noProof/>
        <w:lang w:val="zh-TW"/>
      </w:rPr>
      <w:t>3</w:t>
    </w:r>
    <w:r>
      <w:rPr>
        <w:lang w:val="zh-TW"/>
      </w:rPr>
      <w:fldChar w:fldCharType="end"/>
    </w:r>
  </w:p>
  <w:p w:rsidR="007401E5" w:rsidRDefault="001B57C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E5" w:rsidRDefault="001B57C9">
    <w:pPr>
      <w:pStyle w:val="a5"/>
      <w:jc w:val="center"/>
    </w:pPr>
    <w:r>
      <w:t>10</w:t>
    </w:r>
  </w:p>
  <w:p w:rsidR="007401E5" w:rsidRDefault="001B57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C9" w:rsidRDefault="001B57C9">
      <w:r>
        <w:rPr>
          <w:color w:val="000000"/>
        </w:rPr>
        <w:separator/>
      </w:r>
    </w:p>
  </w:footnote>
  <w:footnote w:type="continuationSeparator" w:id="0">
    <w:p w:rsidR="001B57C9" w:rsidRDefault="001B57C9">
      <w:r>
        <w:continuationSeparator/>
      </w:r>
    </w:p>
  </w:footnote>
  <w:footnote w:id="1">
    <w:p w:rsidR="009C2F78" w:rsidRDefault="001B57C9">
      <w:pPr>
        <w:pStyle w:val="a6"/>
      </w:pPr>
      <w:r>
        <w:rPr>
          <w:rStyle w:val="ae"/>
        </w:rPr>
        <w:footnoteRef/>
      </w:r>
      <w:r>
        <w:rPr>
          <w:rFonts w:ascii="標楷體" w:eastAsia="標楷體" w:hAnsi="標楷體"/>
        </w:rPr>
        <w:t>「模組」具備功能獨特、元件組合、系統連結等特性，是一個能夠成完整結構的獨立單元，同時也是存在於一個系統之中的個別單位。模組化課程將不同的課程模組結合在一起，而每一個課程模組內容都可以挑選適合的學習主題，一個模組內可以有各種不同的教學活動，整合相關師資與資源，成立教學社群，目的在於培養同一項能力。模組化課程能夠</w:t>
      </w:r>
      <w:r>
        <w:rPr>
          <w:rFonts w:ascii="標楷體" w:eastAsia="標楷體" w:hAnsi="標楷體"/>
        </w:rPr>
        <w:t>(1)</w:t>
      </w:r>
      <w:r>
        <w:rPr>
          <w:rFonts w:ascii="標楷體" w:eastAsia="標楷體" w:hAnsi="標楷體"/>
        </w:rPr>
        <w:t>節省時間與成本、</w:t>
      </w:r>
      <w:r>
        <w:rPr>
          <w:rFonts w:ascii="標楷體" w:eastAsia="標楷體" w:hAnsi="標楷體"/>
        </w:rPr>
        <w:t>(2)</w:t>
      </w:r>
      <w:r>
        <w:rPr>
          <w:rFonts w:ascii="標楷體" w:eastAsia="標楷體" w:hAnsi="標楷體"/>
        </w:rPr>
        <w:t>大幅修正或調整時能將對系統運作的影響降到最低，並且以學習者所需的能力發展課程內容，彈性調整學習方案的組成。</w:t>
      </w:r>
    </w:p>
  </w:footnote>
  <w:footnote w:id="2">
    <w:p w:rsidR="009C2F78" w:rsidRDefault="001B57C9">
      <w:pPr>
        <w:pStyle w:val="a6"/>
      </w:pPr>
      <w:r>
        <w:rPr>
          <w:rStyle w:val="ae"/>
        </w:rPr>
        <w:footnoteRef/>
      </w:r>
      <w:r>
        <w:rPr>
          <w:rFonts w:ascii="標楷體" w:eastAsia="標楷體" w:hAnsi="標楷體"/>
        </w:rPr>
        <w:t>資料摘錄來源</w:t>
      </w:r>
      <w:r>
        <w:rPr>
          <w:rFonts w:ascii="標楷體" w:eastAsia="標楷體" w:hAnsi="標楷體"/>
        </w:rPr>
        <w:t>:</w:t>
      </w:r>
      <w:r>
        <w:rPr>
          <w:rFonts w:ascii="標楷體" w:eastAsia="標楷體" w:hAnsi="標楷體"/>
          <w:color w:val="000000"/>
          <w:szCs w:val="24"/>
        </w:rPr>
        <w:t xml:space="preserve"> </w:t>
      </w:r>
      <w:r>
        <w:rPr>
          <w:rFonts w:ascii="標楷體" w:eastAsia="標楷體" w:hAnsi="標楷體"/>
        </w:rPr>
        <w:t>國立臺灣師範大學</w:t>
      </w:r>
      <w:hyperlink r:id="rId1" w:tooltip="公民教育與活動領導學系" w:history="1">
        <w:r>
          <w:rPr>
            <w:rStyle w:val="af"/>
            <w:rFonts w:ascii="標楷體" w:eastAsia="標楷體" w:hAnsi="標楷體"/>
            <w:color w:val="000000"/>
            <w:u w:val="none"/>
          </w:rPr>
          <w:t>公民教育與活動領導學系</w:t>
        </w:r>
      </w:hyperlink>
      <w:r>
        <w:rPr>
          <w:rFonts w:ascii="標楷體" w:eastAsia="標楷體" w:hAnsi="標楷體"/>
          <w:color w:val="000000"/>
        </w:rPr>
        <w:t xml:space="preserve"> </w:t>
      </w:r>
      <w:r>
        <w:rPr>
          <w:rFonts w:ascii="標楷體" w:eastAsia="標楷體" w:hAnsi="標楷體"/>
          <w:color w:val="000000"/>
        </w:rPr>
        <w:t>陳</w:t>
      </w:r>
      <w:r>
        <w:rPr>
          <w:rFonts w:ascii="標楷體" w:eastAsia="標楷體" w:hAnsi="標楷體"/>
        </w:rPr>
        <w:t>永龍副教授，戶外教育、十二年國教課綱與活化課程簡報。</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E5" w:rsidRDefault="001B57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352"/>
    <w:multiLevelType w:val="multilevel"/>
    <w:tmpl w:val="27287052"/>
    <w:lvl w:ilvl="0">
      <w:start w:val="1"/>
      <w:numFmt w:val="taiwaneseCountingThousand"/>
      <w:lvlText w:val="%1、"/>
      <w:lvlJc w:val="left"/>
      <w:pPr>
        <w:ind w:left="1080" w:hanging="480"/>
      </w:pPr>
      <w:rPr>
        <w:rFonts w:ascii="標楷體" w:eastAsia="標楷體" w:hAnsi="標楷體"/>
        <w:color w:val="000000"/>
      </w:rPr>
    </w:lvl>
    <w:lvl w:ilvl="1">
      <w:start w:val="1"/>
      <w:numFmt w:val="decimal"/>
      <w:lvlText w:val="%2."/>
      <w:lvlJc w:val="left"/>
      <w:pPr>
        <w:ind w:left="840" w:hanging="360"/>
      </w:pPr>
      <w:rPr>
        <w:rFonts w:ascii="Times New Roman" w:eastAsia="標楷體" w:hAnsi="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FE65E2"/>
    <w:multiLevelType w:val="multilevel"/>
    <w:tmpl w:val="BA1EB36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1F5E2160"/>
    <w:multiLevelType w:val="multilevel"/>
    <w:tmpl w:val="22265D2E"/>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982142D"/>
    <w:multiLevelType w:val="multilevel"/>
    <w:tmpl w:val="51D0F32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36050948"/>
    <w:multiLevelType w:val="multilevel"/>
    <w:tmpl w:val="9B544C5A"/>
    <w:lvl w:ilvl="0">
      <w:start w:val="1"/>
      <w:numFmt w:val="taiwaneseCountingThousand"/>
      <w:lvlText w:val="(%1)"/>
      <w:lvlJc w:val="left"/>
      <w:pPr>
        <w:ind w:left="1920" w:hanging="480"/>
      </w:pPr>
      <w:rPr>
        <w:rFonts w:ascii="Times New Roman" w:eastAsia="標楷體" w:hAnsi="Times New Roman"/>
        <w:color w:val="000000"/>
      </w:rPr>
    </w:lvl>
    <w:lvl w:ilvl="1">
      <w:start w:val="1"/>
      <w:numFmt w:val="decimal"/>
      <w:lvlText w:val="%2."/>
      <w:lvlJc w:val="left"/>
      <w:pPr>
        <w:ind w:left="1680" w:hanging="360"/>
      </w:pPr>
      <w:rPr>
        <w:rFonts w:ascii="Times New Roman" w:eastAsia="標楷體" w:hAnsi="Times New Roman"/>
        <w:color w:val="000000"/>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58016BF9"/>
    <w:multiLevelType w:val="multilevel"/>
    <w:tmpl w:val="1294092C"/>
    <w:lvl w:ilvl="0">
      <w:start w:val="1"/>
      <w:numFmt w:val="taiwaneseCountingThousand"/>
      <w:lvlText w:val="(%1)"/>
      <w:lvlJc w:val="left"/>
      <w:pPr>
        <w:ind w:left="1560" w:hanging="480"/>
      </w:pPr>
      <w:rPr>
        <w:rFonts w:ascii="Times New Roman" w:eastAsia="標楷體" w:hAnsi="Times New Roman"/>
        <w:color w:val="000000"/>
      </w:rPr>
    </w:lvl>
    <w:lvl w:ilvl="1">
      <w:start w:val="1"/>
      <w:numFmt w:val="decimal"/>
      <w:lvlText w:val="%2."/>
      <w:lvlJc w:val="left"/>
      <w:pPr>
        <w:ind w:left="1320" w:hanging="360"/>
      </w:pPr>
      <w:rPr>
        <w:rFonts w:ascii="Times New Roman" w:eastAsia="標楷體" w:hAnsi="Times New Roman"/>
        <w:color w:val="000000"/>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B957242"/>
    <w:multiLevelType w:val="multilevel"/>
    <w:tmpl w:val="3348DE30"/>
    <w:lvl w:ilvl="0">
      <w:start w:val="1"/>
      <w:numFmt w:val="taiwaneseCountingThousand"/>
      <w:lvlText w:val="%1、"/>
      <w:lvlJc w:val="left"/>
      <w:pPr>
        <w:ind w:left="1080" w:hanging="480"/>
      </w:pPr>
      <w:rPr>
        <w:rFonts w:ascii="標楷體" w:eastAsia="標楷體" w:hAnsi="標楷體"/>
        <w:color w:val="000000"/>
      </w:rPr>
    </w:lvl>
    <w:lvl w:ilvl="1">
      <w:start w:val="1"/>
      <w:numFmt w:val="decimal"/>
      <w:lvlText w:val="%2."/>
      <w:lvlJc w:val="left"/>
      <w:pPr>
        <w:ind w:left="840" w:hanging="360"/>
      </w:pPr>
      <w:rPr>
        <w:rFonts w:ascii="Times New Roman" w:eastAsia="標楷體" w:hAnsi="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42793E"/>
    <w:multiLevelType w:val="multilevel"/>
    <w:tmpl w:val="1A941B38"/>
    <w:lvl w:ilvl="0">
      <w:start w:val="1"/>
      <w:numFmt w:val="taiwaneseCountingThousand"/>
      <w:lvlText w:val="%1、"/>
      <w:lvlJc w:val="left"/>
      <w:pPr>
        <w:ind w:left="1080" w:hanging="480"/>
      </w:pPr>
      <w:rPr>
        <w:rFonts w:ascii="標楷體" w:eastAsia="標楷體" w:hAnsi="標楷體"/>
        <w:color w:val="000000"/>
      </w:rPr>
    </w:lvl>
    <w:lvl w:ilvl="1">
      <w:start w:val="1"/>
      <w:numFmt w:val="decimal"/>
      <w:lvlText w:val="%2."/>
      <w:lvlJc w:val="left"/>
      <w:pPr>
        <w:ind w:left="840" w:hanging="360"/>
      </w:pPr>
      <w:rPr>
        <w:rFonts w:ascii="Times New Roman" w:eastAsia="標楷體" w:hAnsi="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0414B7"/>
    <w:multiLevelType w:val="multilevel"/>
    <w:tmpl w:val="A59A844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8F4049C"/>
    <w:multiLevelType w:val="multilevel"/>
    <w:tmpl w:val="EF7ADC58"/>
    <w:lvl w:ilvl="0">
      <w:start w:val="1"/>
      <w:numFmt w:val="taiwaneseCountingThousand"/>
      <w:lvlText w:val="%1、"/>
      <w:lvlJc w:val="left"/>
      <w:pPr>
        <w:ind w:left="1080" w:hanging="480"/>
      </w:pPr>
      <w:rPr>
        <w:rFonts w:ascii="標楷體" w:eastAsia="標楷體" w:hAnsi="標楷體"/>
        <w:color w:val="000000"/>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79806B46"/>
    <w:multiLevelType w:val="multilevel"/>
    <w:tmpl w:val="46AEE4E4"/>
    <w:lvl w:ilvl="0">
      <w:start w:val="1"/>
      <w:numFmt w:val="taiwaneseCountingThousand"/>
      <w:lvlText w:val="%1、"/>
      <w:lvlJc w:val="left"/>
      <w:pPr>
        <w:ind w:left="1080" w:hanging="480"/>
      </w:pPr>
      <w:rPr>
        <w:rFonts w:ascii="Times New Roman" w:eastAsia="標楷體" w:hAnsi="Times New Roman"/>
        <w:color w:val="000000"/>
      </w:rPr>
    </w:lvl>
    <w:lvl w:ilvl="1">
      <w:start w:val="1"/>
      <w:numFmt w:val="taiwaneseCountingThousand"/>
      <w:lvlText w:val="(%2)"/>
      <w:lvlJc w:val="left"/>
      <w:pPr>
        <w:ind w:left="1560" w:hanging="480"/>
      </w:pPr>
      <w:rPr>
        <w:rFonts w:ascii="Times New Roman" w:eastAsia="標楷體" w:hAnsi="Times New Roman"/>
        <w:color w:val="000000"/>
      </w:r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1" w15:restartNumberingAfterBreak="0">
    <w:nsid w:val="7E7E003C"/>
    <w:multiLevelType w:val="multilevel"/>
    <w:tmpl w:val="57E2CC7A"/>
    <w:lvl w:ilvl="0">
      <w:start w:val="1"/>
      <w:numFmt w:val="taiwaneseCountingThousand"/>
      <w:lvlText w:val="%1、"/>
      <w:lvlJc w:val="left"/>
      <w:pPr>
        <w:ind w:left="1080" w:hanging="480"/>
      </w:pPr>
      <w:rPr>
        <w:rFonts w:ascii="標楷體" w:eastAsia="標楷體" w:hAnsi="標楷體"/>
        <w:color w:val="000000"/>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8"/>
  </w:num>
  <w:num w:numId="2">
    <w:abstractNumId w:val="2"/>
  </w:num>
  <w:num w:numId="3">
    <w:abstractNumId w:val="10"/>
  </w:num>
  <w:num w:numId="4">
    <w:abstractNumId w:val="0"/>
  </w:num>
  <w:num w:numId="5">
    <w:abstractNumId w:val="7"/>
  </w:num>
  <w:num w:numId="6">
    <w:abstractNumId w:val="1"/>
  </w:num>
  <w:num w:numId="7">
    <w:abstractNumId w:val="6"/>
  </w:num>
  <w:num w:numId="8">
    <w:abstractNumId w:val="4"/>
  </w:num>
  <w:num w:numId="9">
    <w:abstractNumId w:val="5"/>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C2F78"/>
    <w:rsid w:val="001B57C9"/>
    <w:rsid w:val="006E3FAB"/>
    <w:rsid w:val="009C2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700AB-E215-4673-8AC8-D872DD38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footnote text"/>
    <w:basedOn w:val="Textbody"/>
    <w:pPr>
      <w:snapToGrid w:val="0"/>
    </w:pPr>
    <w:rPr>
      <w:sz w:val="20"/>
      <w:szCs w:val="20"/>
    </w:rPr>
  </w:style>
  <w:style w:type="paragraph" w:styleId="a7">
    <w:name w:val="Body Text"/>
    <w:basedOn w:val="Textbody"/>
    <w:rPr>
      <w:rFonts w:ascii="Times New Roman" w:eastAsia="標楷體" w:hAnsi="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caption"/>
    <w:basedOn w:val="Textbody"/>
    <w:next w:val="Textbody"/>
    <w:rPr>
      <w:sz w:val="20"/>
      <w:szCs w:val="20"/>
    </w:rPr>
  </w:style>
  <w:style w:type="paragraph" w:styleId="a9">
    <w:name w:val="Balloon Text"/>
    <w:basedOn w:val="Textbody"/>
    <w:rPr>
      <w:rFonts w:ascii="Calibri Light" w:hAnsi="Calibri Light"/>
      <w:sz w:val="18"/>
      <w:szCs w:val="18"/>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a">
    <w:name w:val="清單段落 字元"/>
    <w:rPr>
      <w:rFonts w:ascii="Calibri" w:eastAsia="新細明體" w:hAnsi="Calibri" w:cs="Times New Roman"/>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腳文字 字元"/>
    <w:basedOn w:val="a0"/>
    <w:rPr>
      <w:sz w:val="20"/>
      <w:szCs w:val="20"/>
    </w:rPr>
  </w:style>
  <w:style w:type="character" w:styleId="ae">
    <w:name w:val="footnote reference"/>
    <w:basedOn w:val="a0"/>
    <w:rPr>
      <w:position w:val="0"/>
      <w:vertAlign w:val="superscript"/>
    </w:rPr>
  </w:style>
  <w:style w:type="character" w:styleId="af">
    <w:name w:val="Hyperlink"/>
    <w:basedOn w:val="a0"/>
    <w:rPr>
      <w:color w:val="0563C1"/>
      <w:u w:val="single"/>
    </w:rPr>
  </w:style>
  <w:style w:type="character" w:customStyle="1" w:styleId="af0">
    <w:name w:val="本文 字元"/>
    <w:basedOn w:val="a0"/>
    <w:rPr>
      <w:rFonts w:ascii="Times New Roman" w:eastAsia="標楷體" w:hAnsi="Times New Roman" w:cs="Times New Roman"/>
      <w:sz w:val="32"/>
      <w:szCs w:val="32"/>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Footnoteanchor">
    <w:name w:val="Footnote anchor"/>
    <w:rPr>
      <w:position w:val="0"/>
      <w:vertAlign w:val="superscript"/>
    </w:rPr>
  </w:style>
  <w:style w:type="character" w:customStyle="1" w:styleId="FootnoteSymbol">
    <w:name w:val="Footnote Symbol"/>
  </w:style>
  <w:style w:type="character" w:styleId="af2">
    <w:name w:val="Placeholder Text"/>
    <w:basedOn w:val="a0"/>
    <w:rPr>
      <w:color w:val="808080"/>
    </w:rPr>
  </w:style>
  <w:style w:type="character" w:styleId="af3">
    <w:name w:val="FollowedHyperlink"/>
    <w:basedOn w:val="a0"/>
    <w:rPr>
      <w:color w:val="954F72"/>
      <w:u w:val="single"/>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style>
  <w:style w:type="paragraph" w:styleId="af7">
    <w:name w:val="annotation subject"/>
    <w:basedOn w:val="af5"/>
    <w:next w:val="af5"/>
    <w:rPr>
      <w:b/>
      <w:bCs/>
    </w:rPr>
  </w:style>
  <w:style w:type="character" w:customStyle="1" w:styleId="af8">
    <w:name w:val="註解主旨 字元"/>
    <w:basedOn w:val="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tsh.i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ve.ntnu.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dc:creator>
  <cp:lastModifiedBy>TNSSH</cp:lastModifiedBy>
  <cp:revision>2</cp:revision>
  <cp:lastPrinted>2023-05-01T07:08:00Z</cp:lastPrinted>
  <dcterms:created xsi:type="dcterms:W3CDTF">2023-05-04T01:51:00Z</dcterms:created>
  <dcterms:modified xsi:type="dcterms:W3CDTF">2023-05-04T01:51:00Z</dcterms:modified>
</cp:coreProperties>
</file>